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tbl>
      <w:tblPr>
        <w:tblW w:w="0" w:type="auto"/>
        <w:jc w:val="left"/>
        <w:tblInd w:w="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69"/>
        <w:gridCol w:w="5090"/>
      </w:tblGrid>
      <w:tr>
        <w:trPr>
          <w:trHeight w:val="1643" w:hRule="atLeast"/>
        </w:trPr>
        <w:tc>
          <w:tcPr>
            <w:tcW w:w="4169" w:type="dxa"/>
          </w:tcPr>
          <w:p>
            <w:pPr>
              <w:pStyle w:val="TableParagraph"/>
              <w:ind w:left="50" w:right="225" w:hanging="23"/>
              <w:jc w:val="center"/>
              <w:rPr>
                <w:b/>
                <w:sz w:val="26"/>
              </w:rPr>
            </w:pPr>
            <w:r>
              <w:rPr>
                <w:sz w:val="26"/>
              </w:rPr>
              <w:t>SỞ LAO ĐỘNG-TB&amp;XH HÀ TĨNH </w:t>
            </w:r>
            <w:r>
              <w:rPr>
                <w:b/>
                <w:w w:val="90"/>
                <w:sz w:val="26"/>
              </w:rPr>
              <w:t>TRUNG TÂM CÔNG TÁC XÃ HỘI - </w:t>
            </w:r>
            <w:r>
              <w:rPr>
                <w:b/>
                <w:spacing w:val="-10"/>
                <w:sz w:val="26"/>
              </w:rPr>
              <w:t>GIÁO</w:t>
            </w:r>
            <w:r>
              <w:rPr>
                <w:b/>
                <w:spacing w:val="-7"/>
                <w:sz w:val="26"/>
              </w:rPr>
              <w:t> </w:t>
            </w:r>
            <w:r>
              <w:rPr>
                <w:b/>
                <w:spacing w:val="-10"/>
                <w:sz w:val="26"/>
              </w:rPr>
              <w:t>DỤC</w:t>
            </w:r>
            <w:r>
              <w:rPr>
                <w:b/>
                <w:spacing w:val="-7"/>
                <w:sz w:val="26"/>
              </w:rPr>
              <w:t> </w:t>
            </w:r>
            <w:r>
              <w:rPr>
                <w:b/>
                <w:spacing w:val="-10"/>
                <w:sz w:val="26"/>
              </w:rPr>
              <w:t>NGHỀ</w:t>
            </w:r>
            <w:r>
              <w:rPr>
                <w:b/>
                <w:spacing w:val="-6"/>
                <w:sz w:val="26"/>
              </w:rPr>
              <w:t> </w:t>
            </w:r>
            <w:r>
              <w:rPr>
                <w:b/>
                <w:spacing w:val="-10"/>
                <w:sz w:val="26"/>
              </w:rPr>
              <w:t>NGHIỆP</w:t>
            </w:r>
            <w:r>
              <w:rPr>
                <w:b/>
                <w:spacing w:val="-6"/>
                <w:sz w:val="26"/>
              </w:rPr>
              <w:t> </w:t>
            </w:r>
            <w:r>
              <w:rPr>
                <w:b/>
                <w:spacing w:val="-10"/>
                <w:sz w:val="26"/>
              </w:rPr>
              <w:t>CHO </w:t>
            </w:r>
            <w:r>
              <w:rPr>
                <w:b/>
                <w:spacing w:val="-6"/>
                <w:sz w:val="26"/>
              </w:rPr>
              <w:t>NG</w:t>
            </w:r>
            <w:r>
              <w:rPr>
                <w:b/>
                <w:spacing w:val="-6"/>
                <w:sz w:val="26"/>
                <w:u w:val="single"/>
              </w:rPr>
              <w:t>ƯỜI</w:t>
            </w:r>
            <w:r>
              <w:rPr>
                <w:b/>
                <w:spacing w:val="-11"/>
                <w:sz w:val="26"/>
                <w:u w:val="single"/>
              </w:rPr>
              <w:t> </w:t>
            </w:r>
            <w:r>
              <w:rPr>
                <w:b/>
                <w:spacing w:val="-6"/>
                <w:sz w:val="26"/>
                <w:u w:val="single"/>
              </w:rPr>
              <w:t>KHUYẾT</w:t>
            </w:r>
            <w:r>
              <w:rPr>
                <w:b/>
                <w:spacing w:val="-10"/>
                <w:sz w:val="26"/>
                <w:u w:val="single"/>
              </w:rPr>
              <w:t> </w:t>
            </w:r>
            <w:r>
              <w:rPr>
                <w:b/>
                <w:spacing w:val="-6"/>
                <w:sz w:val="26"/>
                <w:u w:val="single"/>
              </w:rPr>
              <w:t>TẬ</w:t>
            </w:r>
            <w:r>
              <w:rPr>
                <w:b/>
                <w:spacing w:val="-6"/>
                <w:sz w:val="26"/>
                <w:u w:val="none"/>
              </w:rPr>
              <w:t>T</w:t>
            </w:r>
          </w:p>
          <w:p>
            <w:pPr>
              <w:pStyle w:val="TableParagraph"/>
              <w:spacing w:line="289" w:lineRule="exact" w:before="138"/>
              <w:ind w:left="0" w:right="195"/>
              <w:jc w:val="center"/>
              <w:rPr>
                <w:sz w:val="26"/>
              </w:rPr>
            </w:pPr>
            <w:r>
              <w:rPr>
                <w:sz w:val="26"/>
              </w:rPr>
              <w:t>Số:</w:t>
            </w:r>
            <w:r>
              <w:rPr>
                <w:spacing w:val="-36"/>
                <w:sz w:val="26"/>
              </w:rPr>
              <w:t> </w:t>
            </w:r>
            <w:r>
              <w:rPr>
                <w:position w:val="1"/>
                <w:sz w:val="26"/>
              </w:rPr>
              <w:t>462</w:t>
            </w:r>
            <w:r>
              <w:rPr>
                <w:spacing w:val="18"/>
                <w:position w:val="1"/>
                <w:sz w:val="26"/>
              </w:rPr>
              <w:t> </w:t>
            </w:r>
            <w:r>
              <w:rPr>
                <w:sz w:val="26"/>
              </w:rPr>
              <w:t>/QĐ-TTCTXH-</w:t>
            </w:r>
            <w:r>
              <w:rPr>
                <w:spacing w:val="-4"/>
                <w:sz w:val="26"/>
              </w:rPr>
              <w:t>TCHC</w:t>
            </w:r>
          </w:p>
        </w:tc>
        <w:tc>
          <w:tcPr>
            <w:tcW w:w="5090" w:type="dxa"/>
          </w:tcPr>
          <w:p>
            <w:pPr>
              <w:pStyle w:val="TableParagraph"/>
              <w:spacing w:line="287" w:lineRule="exact"/>
              <w:ind w:left="189" w:right="11"/>
              <w:jc w:val="center"/>
              <w:rPr>
                <w:b/>
                <w:sz w:val="26"/>
              </w:rPr>
            </w:pPr>
            <w:r>
              <w:rPr>
                <w:b/>
                <w:w w:val="85"/>
                <w:sz w:val="26"/>
              </w:rPr>
              <w:t>CỘNG</w:t>
            </w:r>
            <w:r>
              <w:rPr>
                <w:b/>
                <w:spacing w:val="21"/>
                <w:sz w:val="26"/>
              </w:rPr>
              <w:t> </w:t>
            </w:r>
            <w:r>
              <w:rPr>
                <w:b/>
                <w:w w:val="85"/>
                <w:sz w:val="26"/>
              </w:rPr>
              <w:t>HOÀ</w:t>
            </w:r>
            <w:r>
              <w:rPr>
                <w:b/>
                <w:spacing w:val="19"/>
                <w:sz w:val="26"/>
              </w:rPr>
              <w:t> </w:t>
            </w:r>
            <w:r>
              <w:rPr>
                <w:b/>
                <w:w w:val="85"/>
                <w:sz w:val="26"/>
              </w:rPr>
              <w:t>XÃ</w:t>
            </w:r>
            <w:r>
              <w:rPr>
                <w:b/>
                <w:spacing w:val="21"/>
                <w:sz w:val="26"/>
              </w:rPr>
              <w:t> </w:t>
            </w:r>
            <w:r>
              <w:rPr>
                <w:b/>
                <w:w w:val="85"/>
                <w:sz w:val="26"/>
              </w:rPr>
              <w:t>HỘI</w:t>
            </w:r>
            <w:r>
              <w:rPr>
                <w:b/>
                <w:spacing w:val="16"/>
                <w:sz w:val="26"/>
              </w:rPr>
              <w:t> </w:t>
            </w:r>
            <w:r>
              <w:rPr>
                <w:b/>
                <w:w w:val="85"/>
                <w:sz w:val="26"/>
              </w:rPr>
              <w:t>CHỦ</w:t>
            </w:r>
            <w:r>
              <w:rPr>
                <w:b/>
                <w:spacing w:val="23"/>
                <w:sz w:val="26"/>
              </w:rPr>
              <w:t> </w:t>
            </w:r>
            <w:r>
              <w:rPr>
                <w:b/>
                <w:w w:val="85"/>
                <w:sz w:val="26"/>
              </w:rPr>
              <w:t>NGHĨAVIỆT</w:t>
            </w:r>
            <w:r>
              <w:rPr>
                <w:b/>
                <w:spacing w:val="20"/>
                <w:sz w:val="26"/>
              </w:rPr>
              <w:t> </w:t>
            </w:r>
            <w:r>
              <w:rPr>
                <w:b/>
                <w:spacing w:val="-5"/>
                <w:w w:val="85"/>
                <w:sz w:val="26"/>
              </w:rPr>
              <w:t>NAM</w:t>
            </w:r>
          </w:p>
          <w:p>
            <w:pPr>
              <w:pStyle w:val="TableParagraph"/>
              <w:spacing w:line="322" w:lineRule="exact"/>
              <w:ind w:left="189"/>
              <w:jc w:val="center"/>
              <w:rPr>
                <w:b/>
                <w:sz w:val="28"/>
              </w:rPr>
            </w:pPr>
            <w:r>
              <w:rPr>
                <w:b/>
                <w:sz w:val="28"/>
              </w:rPr>
              <w:t>Độ</w:t>
            </w:r>
            <w:r>
              <w:rPr>
                <w:b/>
                <w:sz w:val="28"/>
                <w:u w:val="single"/>
              </w:rPr>
              <w:t>c</w:t>
            </w:r>
            <w:r>
              <w:rPr>
                <w:b/>
                <w:spacing w:val="-2"/>
                <w:sz w:val="28"/>
                <w:u w:val="single"/>
              </w:rPr>
              <w:t> </w:t>
            </w:r>
            <w:r>
              <w:rPr>
                <w:b/>
                <w:sz w:val="28"/>
                <w:u w:val="single"/>
              </w:rPr>
              <w:t>lập</w:t>
            </w:r>
            <w:r>
              <w:rPr>
                <w:b/>
                <w:spacing w:val="-2"/>
                <w:sz w:val="28"/>
                <w:u w:val="single"/>
              </w:rPr>
              <w:t> </w:t>
            </w:r>
            <w:r>
              <w:rPr>
                <w:b/>
                <w:sz w:val="28"/>
                <w:u w:val="single"/>
              </w:rPr>
              <w:t>-</w:t>
            </w:r>
            <w:r>
              <w:rPr>
                <w:b/>
                <w:spacing w:val="-2"/>
                <w:sz w:val="28"/>
                <w:u w:val="single"/>
              </w:rPr>
              <w:t> </w:t>
            </w:r>
            <w:r>
              <w:rPr>
                <w:b/>
                <w:sz w:val="28"/>
                <w:u w:val="single"/>
              </w:rPr>
              <w:t>Tự</w:t>
            </w:r>
            <w:r>
              <w:rPr>
                <w:b/>
                <w:spacing w:val="-3"/>
                <w:sz w:val="28"/>
                <w:u w:val="single"/>
              </w:rPr>
              <w:t> </w:t>
            </w:r>
            <w:r>
              <w:rPr>
                <w:b/>
                <w:sz w:val="28"/>
                <w:u w:val="single"/>
              </w:rPr>
              <w:t>do -</w:t>
            </w:r>
            <w:r>
              <w:rPr>
                <w:b/>
                <w:spacing w:val="-3"/>
                <w:sz w:val="28"/>
                <w:u w:val="single"/>
              </w:rPr>
              <w:t> </w:t>
            </w:r>
            <w:r>
              <w:rPr>
                <w:b/>
                <w:sz w:val="28"/>
                <w:u w:val="single"/>
              </w:rPr>
              <w:t>Hạnh</w:t>
            </w:r>
            <w:r>
              <w:rPr>
                <w:b/>
                <w:spacing w:val="-2"/>
                <w:sz w:val="28"/>
                <w:u w:val="single"/>
              </w:rPr>
              <w:t> </w:t>
            </w:r>
            <w:r>
              <w:rPr>
                <w:b/>
                <w:spacing w:val="-4"/>
                <w:sz w:val="28"/>
                <w:u w:val="single"/>
              </w:rPr>
              <w:t>ph</w:t>
            </w:r>
            <w:r>
              <w:rPr>
                <w:b/>
                <w:spacing w:val="-4"/>
                <w:sz w:val="28"/>
                <w:u w:val="none"/>
              </w:rPr>
              <w:t>úc</w:t>
            </w:r>
          </w:p>
          <w:p>
            <w:pPr>
              <w:pStyle w:val="TableParagraph"/>
              <w:spacing w:before="97"/>
              <w:ind w:left="0"/>
              <w:rPr>
                <w:sz w:val="28"/>
              </w:rPr>
            </w:pPr>
          </w:p>
          <w:p>
            <w:pPr>
              <w:pStyle w:val="TableParagraph"/>
              <w:ind w:left="189" w:right="7"/>
              <w:jc w:val="center"/>
              <w:rPr>
                <w:i/>
                <w:sz w:val="28"/>
              </w:rPr>
            </w:pPr>
            <w:r>
              <w:rPr>
                <w:i/>
                <w:sz w:val="28"/>
              </w:rPr>
              <w:t>Hà</w:t>
            </w:r>
            <w:r>
              <w:rPr>
                <w:i/>
                <w:spacing w:val="-2"/>
                <w:sz w:val="28"/>
              </w:rPr>
              <w:t> </w:t>
            </w:r>
            <w:r>
              <w:rPr>
                <w:i/>
                <w:sz w:val="28"/>
              </w:rPr>
              <w:t>Tĩnh,</w:t>
            </w:r>
            <w:r>
              <w:rPr>
                <w:i/>
                <w:spacing w:val="-5"/>
                <w:sz w:val="28"/>
              </w:rPr>
              <w:t> </w:t>
            </w:r>
            <w:r>
              <w:rPr>
                <w:i/>
                <w:sz w:val="28"/>
              </w:rPr>
              <w:t>ngày</w:t>
            </w:r>
            <w:r>
              <w:rPr>
                <w:i/>
                <w:spacing w:val="5"/>
                <w:sz w:val="28"/>
              </w:rPr>
              <w:t> </w:t>
            </w:r>
            <w:r>
              <w:rPr>
                <w:i/>
                <w:sz w:val="26"/>
              </w:rPr>
              <w:t>27</w:t>
            </w:r>
            <w:r>
              <w:rPr>
                <w:i/>
                <w:spacing w:val="11"/>
                <w:sz w:val="26"/>
              </w:rPr>
              <w:t> </w:t>
            </w:r>
            <w:r>
              <w:rPr>
                <w:i/>
                <w:sz w:val="28"/>
              </w:rPr>
              <w:t>tháng</w:t>
            </w:r>
            <w:r>
              <w:rPr>
                <w:i/>
                <w:spacing w:val="-5"/>
                <w:sz w:val="28"/>
              </w:rPr>
              <w:t> </w:t>
            </w:r>
            <w:r>
              <w:rPr>
                <w:i/>
                <w:sz w:val="28"/>
              </w:rPr>
              <w:t>11</w:t>
            </w:r>
            <w:r>
              <w:rPr>
                <w:i/>
                <w:spacing w:val="-5"/>
                <w:sz w:val="28"/>
              </w:rPr>
              <w:t> </w:t>
            </w:r>
            <w:r>
              <w:rPr>
                <w:i/>
                <w:sz w:val="28"/>
              </w:rPr>
              <w:t>năm</w:t>
            </w:r>
            <w:r>
              <w:rPr>
                <w:i/>
                <w:spacing w:val="-4"/>
                <w:sz w:val="28"/>
              </w:rPr>
              <w:t> 2024</w:t>
            </w:r>
          </w:p>
        </w:tc>
      </w:tr>
    </w:tbl>
    <w:p>
      <w:pPr>
        <w:pStyle w:val="BodyText"/>
        <w:spacing w:before="16"/>
        <w:rPr>
          <w:i w:val="0"/>
        </w:rPr>
      </w:pPr>
    </w:p>
    <w:p>
      <w:pPr>
        <w:spacing w:line="322" w:lineRule="exact" w:before="0"/>
        <w:ind w:left="1128" w:right="2016" w:firstLine="0"/>
        <w:jc w:val="center"/>
        <w:rPr>
          <w:b/>
          <w:sz w:val="28"/>
        </w:rPr>
      </w:pPr>
      <w:r>
        <w:rPr>
          <w:b/>
          <w:sz w:val="28"/>
        </w:rPr>
        <w:t>QUYẾT</w:t>
      </w:r>
      <w:r>
        <w:rPr>
          <w:b/>
          <w:spacing w:val="-8"/>
          <w:sz w:val="28"/>
        </w:rPr>
        <w:t> </w:t>
      </w:r>
      <w:r>
        <w:rPr>
          <w:b/>
          <w:spacing w:val="-4"/>
          <w:sz w:val="28"/>
        </w:rPr>
        <w:t>ĐỊNH</w:t>
      </w:r>
    </w:p>
    <w:p>
      <w:pPr>
        <w:spacing w:before="0"/>
        <w:ind w:left="1128" w:right="2016" w:firstLine="0"/>
        <w:jc w:val="center"/>
        <w:rPr>
          <w:b/>
          <w:sz w:val="28"/>
        </w:rPr>
      </w:pPr>
      <w:r>
        <w:rPr>
          <w:b/>
          <w:sz w:val="28"/>
        </w:rPr>
        <w:t>Về</w:t>
      </w:r>
      <w:r>
        <w:rPr>
          <w:b/>
          <w:spacing w:val="-4"/>
          <w:sz w:val="28"/>
        </w:rPr>
        <w:t> </w:t>
      </w:r>
      <w:r>
        <w:rPr>
          <w:b/>
          <w:sz w:val="28"/>
        </w:rPr>
        <w:t>việc</w:t>
      </w:r>
      <w:r>
        <w:rPr>
          <w:b/>
          <w:spacing w:val="-5"/>
          <w:sz w:val="28"/>
        </w:rPr>
        <w:t> </w:t>
      </w:r>
      <w:r>
        <w:rPr>
          <w:b/>
          <w:sz w:val="28"/>
        </w:rPr>
        <w:t>công</w:t>
      </w:r>
      <w:r>
        <w:rPr>
          <w:b/>
          <w:spacing w:val="-2"/>
          <w:sz w:val="28"/>
        </w:rPr>
        <w:t> </w:t>
      </w:r>
      <w:r>
        <w:rPr>
          <w:b/>
          <w:sz w:val="28"/>
        </w:rPr>
        <w:t>nhận</w:t>
      </w:r>
      <w:r>
        <w:rPr>
          <w:b/>
          <w:spacing w:val="-3"/>
          <w:sz w:val="28"/>
        </w:rPr>
        <w:t> </w:t>
      </w:r>
      <w:r>
        <w:rPr>
          <w:b/>
          <w:sz w:val="28"/>
        </w:rPr>
        <w:t>kết</w:t>
      </w:r>
      <w:r>
        <w:rPr>
          <w:b/>
          <w:spacing w:val="-3"/>
          <w:sz w:val="28"/>
        </w:rPr>
        <w:t> </w:t>
      </w:r>
      <w:r>
        <w:rPr>
          <w:b/>
          <w:sz w:val="28"/>
        </w:rPr>
        <w:t>quả</w:t>
      </w:r>
      <w:r>
        <w:rPr>
          <w:b/>
          <w:spacing w:val="-2"/>
          <w:sz w:val="28"/>
        </w:rPr>
        <w:t> </w:t>
      </w:r>
      <w:r>
        <w:rPr>
          <w:b/>
          <w:sz w:val="28"/>
        </w:rPr>
        <w:t>đánh</w:t>
      </w:r>
      <w:r>
        <w:rPr>
          <w:b/>
          <w:spacing w:val="-4"/>
          <w:sz w:val="28"/>
        </w:rPr>
        <w:t> </w:t>
      </w:r>
      <w:r>
        <w:rPr>
          <w:b/>
          <w:sz w:val="28"/>
        </w:rPr>
        <w:t>giá,</w:t>
      </w:r>
      <w:r>
        <w:rPr>
          <w:b/>
          <w:spacing w:val="-4"/>
          <w:sz w:val="28"/>
        </w:rPr>
        <w:t> </w:t>
      </w:r>
      <w:r>
        <w:rPr>
          <w:b/>
          <w:sz w:val="28"/>
        </w:rPr>
        <w:t>xếp</w:t>
      </w:r>
      <w:r>
        <w:rPr>
          <w:b/>
          <w:spacing w:val="-5"/>
          <w:sz w:val="28"/>
        </w:rPr>
        <w:t> </w:t>
      </w:r>
      <w:r>
        <w:rPr>
          <w:b/>
          <w:sz w:val="28"/>
        </w:rPr>
        <w:t>loại</w:t>
      </w:r>
      <w:r>
        <w:rPr>
          <w:b/>
          <w:spacing w:val="-2"/>
          <w:sz w:val="28"/>
        </w:rPr>
        <w:t> </w:t>
      </w:r>
      <w:r>
        <w:rPr>
          <w:b/>
          <w:sz w:val="28"/>
        </w:rPr>
        <w:t>chất</w:t>
      </w:r>
      <w:r>
        <w:rPr>
          <w:b/>
          <w:spacing w:val="-5"/>
          <w:sz w:val="28"/>
        </w:rPr>
        <w:t> </w:t>
      </w:r>
      <w:r>
        <w:rPr>
          <w:b/>
          <w:sz w:val="28"/>
        </w:rPr>
        <w:t>lượng Hợp đồng</w:t>
      </w:r>
      <w:r>
        <w:rPr>
          <w:spacing w:val="40"/>
          <w:sz w:val="28"/>
          <w:u w:val="single"/>
        </w:rPr>
        <w:t> </w:t>
      </w:r>
      <w:r>
        <w:rPr>
          <w:b/>
          <w:sz w:val="28"/>
          <w:u w:val="single"/>
        </w:rPr>
        <w:t>lao động Trung tâm năm</w:t>
      </w:r>
      <w:r>
        <w:rPr>
          <w:b/>
          <w:sz w:val="28"/>
          <w:u w:val="none"/>
        </w:rPr>
        <w:t> 2024</w:t>
      </w:r>
    </w:p>
    <w:p>
      <w:pPr>
        <w:spacing w:before="299"/>
        <w:ind w:left="499" w:right="1387" w:firstLine="0"/>
        <w:jc w:val="center"/>
        <w:rPr>
          <w:b/>
          <w:sz w:val="28"/>
        </w:rPr>
      </w:pPr>
      <w:r>
        <w:rPr>
          <w:b/>
          <w:sz w:val="28"/>
        </w:rPr>
        <w:t>GIÁM</w:t>
      </w:r>
      <w:r>
        <w:rPr>
          <w:b/>
          <w:spacing w:val="-4"/>
          <w:sz w:val="28"/>
        </w:rPr>
        <w:t> </w:t>
      </w:r>
      <w:r>
        <w:rPr>
          <w:b/>
          <w:sz w:val="28"/>
        </w:rPr>
        <w:t>ĐỐC</w:t>
      </w:r>
      <w:r>
        <w:rPr>
          <w:b/>
          <w:spacing w:val="-2"/>
          <w:sz w:val="28"/>
        </w:rPr>
        <w:t> </w:t>
      </w:r>
      <w:r>
        <w:rPr>
          <w:b/>
          <w:sz w:val="28"/>
        </w:rPr>
        <w:t>TRUNG</w:t>
      </w:r>
      <w:r>
        <w:rPr>
          <w:b/>
          <w:spacing w:val="-3"/>
          <w:sz w:val="28"/>
        </w:rPr>
        <w:t> </w:t>
      </w:r>
      <w:r>
        <w:rPr>
          <w:b/>
          <w:sz w:val="28"/>
        </w:rPr>
        <w:t>TÂM</w:t>
      </w:r>
      <w:r>
        <w:rPr>
          <w:b/>
          <w:spacing w:val="-4"/>
          <w:sz w:val="28"/>
        </w:rPr>
        <w:t> </w:t>
      </w:r>
      <w:r>
        <w:rPr>
          <w:b/>
          <w:sz w:val="28"/>
        </w:rPr>
        <w:t>CÔNG</w:t>
      </w:r>
      <w:r>
        <w:rPr>
          <w:b/>
          <w:spacing w:val="-3"/>
          <w:sz w:val="28"/>
        </w:rPr>
        <w:t> </w:t>
      </w:r>
      <w:r>
        <w:rPr>
          <w:b/>
          <w:sz w:val="28"/>
        </w:rPr>
        <w:t>TÁC</w:t>
      </w:r>
      <w:r>
        <w:rPr>
          <w:b/>
          <w:spacing w:val="-2"/>
          <w:sz w:val="28"/>
        </w:rPr>
        <w:t> </w:t>
      </w:r>
      <w:r>
        <w:rPr>
          <w:b/>
          <w:sz w:val="28"/>
        </w:rPr>
        <w:t>XÃ</w:t>
      </w:r>
      <w:r>
        <w:rPr>
          <w:b/>
          <w:spacing w:val="-2"/>
          <w:sz w:val="28"/>
        </w:rPr>
        <w:t> </w:t>
      </w:r>
      <w:r>
        <w:rPr>
          <w:b/>
          <w:sz w:val="28"/>
        </w:rPr>
        <w:t>HỘI</w:t>
      </w:r>
      <w:r>
        <w:rPr>
          <w:b/>
          <w:spacing w:val="-2"/>
          <w:sz w:val="28"/>
        </w:rPr>
        <w:t> </w:t>
      </w:r>
      <w:r>
        <w:rPr>
          <w:b/>
          <w:sz w:val="28"/>
        </w:rPr>
        <w:t>-</w:t>
      </w:r>
      <w:r>
        <w:rPr>
          <w:b/>
          <w:spacing w:val="-4"/>
          <w:sz w:val="28"/>
        </w:rPr>
        <w:t> </w:t>
      </w:r>
      <w:r>
        <w:rPr>
          <w:b/>
          <w:sz w:val="28"/>
        </w:rPr>
        <w:t>GIÁO</w:t>
      </w:r>
      <w:r>
        <w:rPr>
          <w:b/>
          <w:spacing w:val="-3"/>
          <w:sz w:val="28"/>
        </w:rPr>
        <w:t> </w:t>
      </w:r>
      <w:r>
        <w:rPr>
          <w:b/>
          <w:sz w:val="28"/>
        </w:rPr>
        <w:t>DỤC NGHỀ NGHIỆP CHO NGƯỜI KHUYẾT TẬT</w:t>
      </w:r>
    </w:p>
    <w:p>
      <w:pPr>
        <w:pStyle w:val="BodyText"/>
        <w:spacing w:before="139"/>
        <w:ind w:left="142" w:right="1030" w:firstLine="566"/>
        <w:jc w:val="both"/>
      </w:pPr>
      <w:r>
        <w:rPr>
          <w:i/>
        </w:rPr>
        <w:t>Căn cứ Nghị định số 111/2022/NĐ-CP ngày 30/12/2022 về hợp đồng đối</w:t>
      </w:r>
      <w:r>
        <w:rPr/>
        <w:t> với một số loại công việc trong cơ quan hành chính và đơn vị sự nghiệp công </w:t>
      </w:r>
      <w:r>
        <w:rPr>
          <w:spacing w:val="-4"/>
        </w:rPr>
        <w:t>lập;</w:t>
      </w:r>
    </w:p>
    <w:p>
      <w:pPr>
        <w:pStyle w:val="BodyText"/>
        <w:ind w:left="142" w:right="1031" w:firstLine="566"/>
        <w:jc w:val="both"/>
      </w:pPr>
      <w:r>
        <w:rPr>
          <w:i/>
        </w:rPr>
        <w:t>Căn cứ Quyết định số 1595/QĐ-UBND ngày 30/5/2019 của UBND tỉnh về</w:t>
      </w:r>
      <w:r>
        <w:rPr/>
        <w:t> việc thành lập Trung tâm Công tác xã hội- Quỹ Bảo trợ trẻ em, tư vấn, giáo dục nghề nghiệp, phục hồi chức năng cho người khuyết tật;</w:t>
      </w:r>
    </w:p>
    <w:p>
      <w:pPr>
        <w:pStyle w:val="BodyText"/>
        <w:ind w:left="142" w:right="1026" w:firstLine="566"/>
        <w:jc w:val="both"/>
      </w:pPr>
      <w:r>
        <w:rPr>
          <w:i/>
        </w:rPr>
        <w:t>Căn cứ Quyết định số 2106/QĐ-SLĐTBXH ngày 04/3/2024 của Sở Lao</w:t>
      </w:r>
      <w:r>
        <w:rPr/>
        <w:t> động-Thương binh và Xã hội Hà Tĩnh về việc ban hành quy định chức năng, nhiệm vụ, quyền hạn của Trung tâm Công tác xã hội - GDNN cho người khuyết tật; Quyết định số 10018/QĐ-SLĐTBXH ngày 09/11/2020 của Sở Lao động - TBXH Hà Tĩnh về việc đánh giá, xếp loại chất lượng công chức, viên chức, lao động hợp đồng trong cơ quan Văn phòng Sở và các đơn vị trực thuộc Sở Lao động - TB&amp;XH;</w:t>
      </w:r>
    </w:p>
    <w:p>
      <w:pPr>
        <w:pStyle w:val="BodyText"/>
        <w:spacing w:before="1"/>
        <w:ind w:left="142" w:right="982" w:firstLine="566"/>
      </w:pPr>
      <w:r>
        <w:rPr>
          <w:i/>
        </w:rPr>
        <w:t>Căn</w:t>
      </w:r>
      <w:r>
        <w:rPr>
          <w:i/>
          <w:spacing w:val="40"/>
        </w:rPr>
        <w:t> </w:t>
      </w:r>
      <w:r>
        <w:rPr>
          <w:i/>
        </w:rPr>
        <w:t>cứ</w:t>
      </w:r>
      <w:r>
        <w:rPr>
          <w:i/>
          <w:spacing w:val="40"/>
        </w:rPr>
        <w:t> </w:t>
      </w:r>
      <w:r>
        <w:rPr>
          <w:i/>
        </w:rPr>
        <w:t>kết</w:t>
      </w:r>
      <w:r>
        <w:rPr>
          <w:i/>
          <w:spacing w:val="40"/>
        </w:rPr>
        <w:t> </w:t>
      </w:r>
      <w:r>
        <w:rPr>
          <w:i/>
        </w:rPr>
        <w:t>quả</w:t>
      </w:r>
      <w:r>
        <w:rPr>
          <w:i/>
          <w:spacing w:val="40"/>
        </w:rPr>
        <w:t> </w:t>
      </w:r>
      <w:r>
        <w:rPr>
          <w:i/>
        </w:rPr>
        <w:t>cuộc</w:t>
      </w:r>
      <w:r>
        <w:rPr>
          <w:i/>
          <w:spacing w:val="40"/>
        </w:rPr>
        <w:t> </w:t>
      </w:r>
      <w:r>
        <w:rPr>
          <w:i/>
        </w:rPr>
        <w:t>họp</w:t>
      </w:r>
      <w:r>
        <w:rPr>
          <w:i/>
          <w:spacing w:val="40"/>
        </w:rPr>
        <w:t> </w:t>
      </w:r>
      <w:r>
        <w:rPr>
          <w:i/>
        </w:rPr>
        <w:t>đánh</w:t>
      </w:r>
      <w:r>
        <w:rPr>
          <w:i/>
          <w:spacing w:val="40"/>
        </w:rPr>
        <w:t> </w:t>
      </w:r>
      <w:r>
        <w:rPr>
          <w:i/>
        </w:rPr>
        <w:t>giá,</w:t>
      </w:r>
      <w:r>
        <w:rPr>
          <w:i/>
          <w:spacing w:val="40"/>
        </w:rPr>
        <w:t> </w:t>
      </w:r>
      <w:r>
        <w:rPr>
          <w:i/>
        </w:rPr>
        <w:t>xếp</w:t>
      </w:r>
      <w:r>
        <w:rPr>
          <w:i/>
          <w:spacing w:val="39"/>
        </w:rPr>
        <w:t> </w:t>
      </w:r>
      <w:r>
        <w:rPr>
          <w:i/>
        </w:rPr>
        <w:t>loại</w:t>
      </w:r>
      <w:r>
        <w:rPr>
          <w:i/>
          <w:spacing w:val="40"/>
        </w:rPr>
        <w:t> </w:t>
      </w:r>
      <w:r>
        <w:rPr>
          <w:i/>
        </w:rPr>
        <w:t>viên</w:t>
      </w:r>
      <w:r>
        <w:rPr>
          <w:i/>
          <w:spacing w:val="40"/>
        </w:rPr>
        <w:t> </w:t>
      </w:r>
      <w:r>
        <w:rPr>
          <w:i/>
        </w:rPr>
        <w:t>chức,</w:t>
      </w:r>
      <w:r>
        <w:rPr>
          <w:i/>
          <w:spacing w:val="40"/>
        </w:rPr>
        <w:t> </w:t>
      </w:r>
      <w:r>
        <w:rPr>
          <w:i/>
        </w:rPr>
        <w:t>người</w:t>
      </w:r>
      <w:r>
        <w:rPr>
          <w:i/>
          <w:spacing w:val="40"/>
        </w:rPr>
        <w:t> </w:t>
      </w:r>
      <w:r>
        <w:rPr>
          <w:i/>
        </w:rPr>
        <w:t>lao</w:t>
      </w:r>
      <w:r>
        <w:rPr>
          <w:i/>
          <w:spacing w:val="40"/>
        </w:rPr>
        <w:t> </w:t>
      </w:r>
      <w:r>
        <w:rPr>
          <w:i/>
        </w:rPr>
        <w:t>động</w:t>
      </w:r>
      <w:r>
        <w:rPr/>
        <w:t> Trung tâm năm 2024 vào ngày 24/11/2024.</w:t>
      </w:r>
    </w:p>
    <w:p>
      <w:pPr>
        <w:spacing w:before="59"/>
        <w:ind w:left="1212" w:right="2016" w:firstLine="0"/>
        <w:jc w:val="center"/>
        <w:rPr>
          <w:b/>
          <w:sz w:val="28"/>
        </w:rPr>
      </w:pPr>
      <w:r>
        <w:rPr>
          <w:b/>
          <w:sz w:val="28"/>
        </w:rPr>
        <w:t>QUYẾT</w:t>
      </w:r>
      <w:r>
        <w:rPr>
          <w:b/>
          <w:spacing w:val="-6"/>
          <w:sz w:val="28"/>
        </w:rPr>
        <w:t> </w:t>
      </w:r>
      <w:r>
        <w:rPr>
          <w:b/>
          <w:spacing w:val="-2"/>
          <w:sz w:val="28"/>
        </w:rPr>
        <w:t>ĐỊNH:</w:t>
      </w:r>
    </w:p>
    <w:p>
      <w:pPr>
        <w:spacing w:line="240" w:lineRule="auto" w:before="59"/>
        <w:ind w:left="142" w:right="948" w:firstLine="566"/>
        <w:jc w:val="both"/>
        <w:rPr>
          <w:sz w:val="28"/>
        </w:rPr>
      </w:pPr>
      <w:r>
        <w:rPr>
          <w:b/>
          <w:sz w:val="28"/>
        </w:rPr>
        <w:t>Điều 1. </w:t>
      </w:r>
      <w:r>
        <w:rPr>
          <w:sz w:val="28"/>
        </w:rPr>
        <w:t>Công nhận kết quả đánh giá, xếp loại chất lượng hợp đồng lao động Trung tâm Công tác xã hội - Giáo dục nghề nghiệp cho người khuyết tật năm 2024, như sau:</w:t>
      </w:r>
    </w:p>
    <w:p>
      <w:pPr>
        <w:pStyle w:val="ListParagraph"/>
        <w:numPr>
          <w:ilvl w:val="0"/>
          <w:numId w:val="1"/>
        </w:numPr>
        <w:tabs>
          <w:tab w:pos="987" w:val="left" w:leader="none"/>
        </w:tabs>
        <w:spacing w:line="322" w:lineRule="exact" w:before="2" w:after="0"/>
        <w:ind w:left="987" w:right="0" w:hanging="279"/>
        <w:jc w:val="left"/>
        <w:rPr>
          <w:sz w:val="28"/>
        </w:rPr>
      </w:pPr>
      <w:r>
        <w:rPr>
          <w:sz w:val="28"/>
        </w:rPr>
        <w:t>Tổng</w:t>
      </w:r>
      <w:r>
        <w:rPr>
          <w:spacing w:val="-4"/>
          <w:sz w:val="28"/>
        </w:rPr>
        <w:t> </w:t>
      </w:r>
      <w:r>
        <w:rPr>
          <w:sz w:val="28"/>
        </w:rPr>
        <w:t>số</w:t>
      </w:r>
      <w:r>
        <w:rPr>
          <w:spacing w:val="-4"/>
          <w:sz w:val="28"/>
        </w:rPr>
        <w:t> </w:t>
      </w:r>
      <w:r>
        <w:rPr>
          <w:sz w:val="28"/>
        </w:rPr>
        <w:t>HĐLĐ</w:t>
      </w:r>
      <w:r>
        <w:rPr>
          <w:spacing w:val="-2"/>
          <w:sz w:val="28"/>
        </w:rPr>
        <w:t> </w:t>
      </w:r>
      <w:r>
        <w:rPr>
          <w:sz w:val="28"/>
        </w:rPr>
        <w:t>hoàn</w:t>
      </w:r>
      <w:r>
        <w:rPr>
          <w:spacing w:val="-2"/>
          <w:sz w:val="28"/>
        </w:rPr>
        <w:t> </w:t>
      </w:r>
      <w:r>
        <w:rPr>
          <w:sz w:val="28"/>
        </w:rPr>
        <w:t>thành</w:t>
      </w:r>
      <w:r>
        <w:rPr>
          <w:spacing w:val="-6"/>
          <w:sz w:val="28"/>
        </w:rPr>
        <w:t> </w:t>
      </w:r>
      <w:r>
        <w:rPr>
          <w:sz w:val="28"/>
        </w:rPr>
        <w:t>xuất</w:t>
      </w:r>
      <w:r>
        <w:rPr>
          <w:spacing w:val="-4"/>
          <w:sz w:val="28"/>
        </w:rPr>
        <w:t> </w:t>
      </w:r>
      <w:r>
        <w:rPr>
          <w:sz w:val="28"/>
        </w:rPr>
        <w:t>sắc</w:t>
      </w:r>
      <w:r>
        <w:rPr>
          <w:spacing w:val="-6"/>
          <w:sz w:val="28"/>
        </w:rPr>
        <w:t> </w:t>
      </w:r>
      <w:r>
        <w:rPr>
          <w:sz w:val="28"/>
        </w:rPr>
        <w:t>nhiệm</w:t>
      </w:r>
      <w:r>
        <w:rPr>
          <w:spacing w:val="-3"/>
          <w:sz w:val="28"/>
        </w:rPr>
        <w:t> </w:t>
      </w:r>
      <w:r>
        <w:rPr>
          <w:sz w:val="28"/>
        </w:rPr>
        <w:t>vụ:</w:t>
      </w:r>
      <w:r>
        <w:rPr>
          <w:spacing w:val="-5"/>
          <w:sz w:val="28"/>
        </w:rPr>
        <w:t> </w:t>
      </w:r>
      <w:r>
        <w:rPr>
          <w:sz w:val="28"/>
        </w:rPr>
        <w:t>0</w:t>
      </w:r>
      <w:r>
        <w:rPr>
          <w:spacing w:val="-1"/>
          <w:sz w:val="28"/>
        </w:rPr>
        <w:t> </w:t>
      </w:r>
      <w:r>
        <w:rPr>
          <w:spacing w:val="-2"/>
          <w:sz w:val="28"/>
        </w:rPr>
        <w:t>người;</w:t>
      </w:r>
    </w:p>
    <w:p>
      <w:pPr>
        <w:pStyle w:val="ListParagraph"/>
        <w:numPr>
          <w:ilvl w:val="0"/>
          <w:numId w:val="1"/>
        </w:numPr>
        <w:tabs>
          <w:tab w:pos="988" w:val="left" w:leader="none"/>
        </w:tabs>
        <w:spacing w:line="322" w:lineRule="exact" w:before="0" w:after="0"/>
        <w:ind w:left="988" w:right="0" w:hanging="280"/>
        <w:jc w:val="left"/>
        <w:rPr>
          <w:sz w:val="28"/>
        </w:rPr>
      </w:pPr>
      <w:r>
        <w:rPr>
          <w:sz w:val="28"/>
        </w:rPr>
        <w:t>Tổng</w:t>
      </w:r>
      <w:r>
        <w:rPr>
          <w:spacing w:val="-3"/>
          <w:sz w:val="28"/>
        </w:rPr>
        <w:t> </w:t>
      </w:r>
      <w:r>
        <w:rPr>
          <w:sz w:val="28"/>
        </w:rPr>
        <w:t>số</w:t>
      </w:r>
      <w:r>
        <w:rPr>
          <w:spacing w:val="-4"/>
          <w:sz w:val="28"/>
        </w:rPr>
        <w:t> </w:t>
      </w:r>
      <w:r>
        <w:rPr>
          <w:sz w:val="28"/>
        </w:rPr>
        <w:t>HĐLĐ</w:t>
      </w:r>
      <w:r>
        <w:rPr>
          <w:spacing w:val="-3"/>
          <w:sz w:val="28"/>
        </w:rPr>
        <w:t> </w:t>
      </w:r>
      <w:r>
        <w:rPr>
          <w:sz w:val="28"/>
        </w:rPr>
        <w:t>hoàn</w:t>
      </w:r>
      <w:r>
        <w:rPr>
          <w:spacing w:val="-2"/>
          <w:sz w:val="28"/>
        </w:rPr>
        <w:t> </w:t>
      </w:r>
      <w:r>
        <w:rPr>
          <w:sz w:val="28"/>
        </w:rPr>
        <w:t>thành</w:t>
      </w:r>
      <w:r>
        <w:rPr>
          <w:spacing w:val="-6"/>
          <w:sz w:val="28"/>
        </w:rPr>
        <w:t> </w:t>
      </w:r>
      <w:r>
        <w:rPr>
          <w:sz w:val="28"/>
        </w:rPr>
        <w:t>tốt</w:t>
      </w:r>
      <w:r>
        <w:rPr>
          <w:spacing w:val="-5"/>
          <w:sz w:val="28"/>
        </w:rPr>
        <w:t> </w:t>
      </w:r>
      <w:r>
        <w:rPr>
          <w:sz w:val="28"/>
        </w:rPr>
        <w:t>nhiệm</w:t>
      </w:r>
      <w:r>
        <w:rPr>
          <w:spacing w:val="-7"/>
          <w:sz w:val="28"/>
        </w:rPr>
        <w:t> </w:t>
      </w:r>
      <w:r>
        <w:rPr>
          <w:sz w:val="28"/>
        </w:rPr>
        <w:t>vụ:</w:t>
      </w:r>
      <w:r>
        <w:rPr>
          <w:spacing w:val="-2"/>
          <w:sz w:val="28"/>
        </w:rPr>
        <w:t> </w:t>
      </w:r>
      <w:r>
        <w:rPr>
          <w:sz w:val="28"/>
        </w:rPr>
        <w:t>04</w:t>
      </w:r>
      <w:r>
        <w:rPr>
          <w:spacing w:val="1"/>
          <w:sz w:val="28"/>
        </w:rPr>
        <w:t> </w:t>
      </w:r>
      <w:r>
        <w:rPr>
          <w:spacing w:val="-2"/>
          <w:sz w:val="28"/>
        </w:rPr>
        <w:t>người.</w:t>
      </w:r>
    </w:p>
    <w:p>
      <w:pPr>
        <w:pStyle w:val="ListParagraph"/>
        <w:numPr>
          <w:ilvl w:val="0"/>
          <w:numId w:val="1"/>
        </w:numPr>
        <w:tabs>
          <w:tab w:pos="988" w:val="left" w:leader="none"/>
        </w:tabs>
        <w:spacing w:line="322" w:lineRule="exact" w:before="0" w:after="0"/>
        <w:ind w:left="988" w:right="0" w:hanging="280"/>
        <w:jc w:val="left"/>
        <w:rPr>
          <w:sz w:val="28"/>
        </w:rPr>
      </w:pPr>
      <w:r>
        <w:rPr>
          <w:sz w:val="28"/>
        </w:rPr>
        <w:t>Tổng</w:t>
      </w:r>
      <w:r>
        <w:rPr>
          <w:spacing w:val="-6"/>
          <w:sz w:val="28"/>
        </w:rPr>
        <w:t> </w:t>
      </w:r>
      <w:r>
        <w:rPr>
          <w:sz w:val="28"/>
        </w:rPr>
        <w:t>số</w:t>
      </w:r>
      <w:r>
        <w:rPr>
          <w:spacing w:val="-4"/>
          <w:sz w:val="28"/>
        </w:rPr>
        <w:t> </w:t>
      </w:r>
      <w:r>
        <w:rPr>
          <w:sz w:val="28"/>
        </w:rPr>
        <w:t>HĐLĐ</w:t>
      </w:r>
      <w:r>
        <w:rPr>
          <w:spacing w:val="-4"/>
          <w:sz w:val="28"/>
        </w:rPr>
        <w:t> </w:t>
      </w:r>
      <w:r>
        <w:rPr>
          <w:sz w:val="28"/>
        </w:rPr>
        <w:t>không</w:t>
      </w:r>
      <w:r>
        <w:rPr>
          <w:spacing w:val="-3"/>
          <w:sz w:val="28"/>
        </w:rPr>
        <w:t> </w:t>
      </w:r>
      <w:r>
        <w:rPr>
          <w:sz w:val="28"/>
        </w:rPr>
        <w:t>hoàn</w:t>
      </w:r>
      <w:r>
        <w:rPr>
          <w:spacing w:val="-3"/>
          <w:sz w:val="28"/>
        </w:rPr>
        <w:t> </w:t>
      </w:r>
      <w:r>
        <w:rPr>
          <w:sz w:val="28"/>
        </w:rPr>
        <w:t>thành</w:t>
      </w:r>
      <w:r>
        <w:rPr>
          <w:spacing w:val="-3"/>
          <w:sz w:val="28"/>
        </w:rPr>
        <w:t> </w:t>
      </w:r>
      <w:r>
        <w:rPr>
          <w:sz w:val="28"/>
        </w:rPr>
        <w:t>nhiệm</w:t>
      </w:r>
      <w:r>
        <w:rPr>
          <w:spacing w:val="-4"/>
          <w:sz w:val="28"/>
        </w:rPr>
        <w:t> </w:t>
      </w:r>
      <w:r>
        <w:rPr>
          <w:sz w:val="28"/>
        </w:rPr>
        <w:t>vụ:</w:t>
      </w:r>
      <w:r>
        <w:rPr>
          <w:spacing w:val="-4"/>
          <w:sz w:val="28"/>
        </w:rPr>
        <w:t> </w:t>
      </w:r>
      <w:r>
        <w:rPr>
          <w:sz w:val="28"/>
        </w:rPr>
        <w:t>0</w:t>
      </w:r>
      <w:r>
        <w:rPr>
          <w:spacing w:val="-6"/>
          <w:sz w:val="28"/>
        </w:rPr>
        <w:t> </w:t>
      </w:r>
      <w:r>
        <w:rPr>
          <w:spacing w:val="-2"/>
          <w:sz w:val="28"/>
        </w:rPr>
        <w:t>người.</w:t>
      </w:r>
    </w:p>
    <w:p>
      <w:pPr>
        <w:pStyle w:val="ListParagraph"/>
        <w:numPr>
          <w:ilvl w:val="0"/>
          <w:numId w:val="1"/>
        </w:numPr>
        <w:tabs>
          <w:tab w:pos="987" w:val="left" w:leader="none"/>
        </w:tabs>
        <w:spacing w:line="240" w:lineRule="auto" w:before="0" w:after="0"/>
        <w:ind w:left="987" w:right="0" w:hanging="279"/>
        <w:jc w:val="left"/>
        <w:rPr>
          <w:sz w:val="28"/>
        </w:rPr>
      </w:pPr>
      <w:r>
        <w:rPr>
          <w:sz w:val="28"/>
        </w:rPr>
        <w:t>Tổng</w:t>
      </w:r>
      <w:r>
        <w:rPr>
          <w:spacing w:val="-4"/>
          <w:sz w:val="28"/>
        </w:rPr>
        <w:t> </w:t>
      </w:r>
      <w:r>
        <w:rPr>
          <w:sz w:val="28"/>
        </w:rPr>
        <w:t>số</w:t>
      </w:r>
      <w:r>
        <w:rPr>
          <w:spacing w:val="-6"/>
          <w:sz w:val="28"/>
        </w:rPr>
        <w:t> </w:t>
      </w:r>
      <w:r>
        <w:rPr>
          <w:sz w:val="28"/>
        </w:rPr>
        <w:t>HĐLĐ</w:t>
      </w:r>
      <w:r>
        <w:rPr>
          <w:spacing w:val="-2"/>
          <w:sz w:val="28"/>
        </w:rPr>
        <w:t> </w:t>
      </w:r>
      <w:r>
        <w:rPr>
          <w:sz w:val="28"/>
        </w:rPr>
        <w:t>chưa</w:t>
      </w:r>
      <w:r>
        <w:rPr>
          <w:spacing w:val="-2"/>
          <w:sz w:val="28"/>
        </w:rPr>
        <w:t> </w:t>
      </w:r>
      <w:r>
        <w:rPr>
          <w:sz w:val="28"/>
        </w:rPr>
        <w:t>đủ</w:t>
      </w:r>
      <w:r>
        <w:rPr>
          <w:spacing w:val="-2"/>
          <w:sz w:val="28"/>
        </w:rPr>
        <w:t> </w:t>
      </w:r>
      <w:r>
        <w:rPr>
          <w:sz w:val="28"/>
        </w:rPr>
        <w:t>thời</w:t>
      </w:r>
      <w:r>
        <w:rPr>
          <w:spacing w:val="-5"/>
          <w:sz w:val="28"/>
        </w:rPr>
        <w:t> </w:t>
      </w:r>
      <w:r>
        <w:rPr>
          <w:sz w:val="28"/>
        </w:rPr>
        <w:t>gian</w:t>
      </w:r>
      <w:r>
        <w:rPr>
          <w:spacing w:val="-2"/>
          <w:sz w:val="28"/>
        </w:rPr>
        <w:t> </w:t>
      </w:r>
      <w:r>
        <w:rPr>
          <w:sz w:val="28"/>
        </w:rPr>
        <w:t>xếp</w:t>
      </w:r>
      <w:r>
        <w:rPr>
          <w:spacing w:val="-5"/>
          <w:sz w:val="28"/>
        </w:rPr>
        <w:t> </w:t>
      </w:r>
      <w:r>
        <w:rPr>
          <w:sz w:val="28"/>
        </w:rPr>
        <w:t>loại:</w:t>
      </w:r>
      <w:r>
        <w:rPr>
          <w:spacing w:val="-5"/>
          <w:sz w:val="28"/>
        </w:rPr>
        <w:t> </w:t>
      </w:r>
      <w:r>
        <w:rPr>
          <w:sz w:val="28"/>
        </w:rPr>
        <w:t>01</w:t>
      </w:r>
      <w:r>
        <w:rPr>
          <w:spacing w:val="-1"/>
          <w:sz w:val="28"/>
        </w:rPr>
        <w:t> </w:t>
      </w:r>
      <w:r>
        <w:rPr>
          <w:spacing w:val="-2"/>
          <w:sz w:val="28"/>
        </w:rPr>
        <w:t>người.</w:t>
      </w:r>
    </w:p>
    <w:p>
      <w:pPr>
        <w:pStyle w:val="BodyText"/>
        <w:spacing w:line="322" w:lineRule="exact" w:before="2"/>
        <w:ind w:left="4179"/>
        <w:rPr>
          <w:i/>
        </w:rPr>
      </w:pPr>
      <w:r>
        <w:rPr>
          <w:i/>
        </w:rPr>
        <w:t>(Có</w:t>
      </w:r>
      <w:r>
        <w:rPr>
          <w:i/>
          <w:spacing w:val="-2"/>
        </w:rPr>
        <w:t> </w:t>
      </w:r>
      <w:r>
        <w:rPr>
          <w:i/>
        </w:rPr>
        <w:t>danh</w:t>
      </w:r>
      <w:r>
        <w:rPr>
          <w:i/>
          <w:spacing w:val="-5"/>
        </w:rPr>
        <w:t> </w:t>
      </w:r>
      <w:r>
        <w:rPr>
          <w:i/>
        </w:rPr>
        <w:t>sách</w:t>
      </w:r>
      <w:r>
        <w:rPr>
          <w:i/>
          <w:spacing w:val="-1"/>
        </w:rPr>
        <w:t> </w:t>
      </w:r>
      <w:r>
        <w:rPr>
          <w:i/>
        </w:rPr>
        <w:t>kèm</w:t>
      </w:r>
      <w:r>
        <w:rPr>
          <w:i/>
          <w:spacing w:val="-4"/>
        </w:rPr>
        <w:t> theo)</w:t>
      </w:r>
    </w:p>
    <w:p>
      <w:pPr>
        <w:spacing w:line="322" w:lineRule="exact" w:before="0"/>
        <w:ind w:left="708" w:right="0" w:firstLine="0"/>
        <w:jc w:val="left"/>
        <w:rPr>
          <w:sz w:val="28"/>
        </w:rPr>
      </w:pPr>
      <w:r>
        <w:rPr>
          <w:b/>
          <w:sz w:val="28"/>
        </w:rPr>
        <w:t>Điều</w:t>
      </w:r>
      <w:r>
        <w:rPr>
          <w:b/>
          <w:spacing w:val="-3"/>
          <w:sz w:val="28"/>
        </w:rPr>
        <w:t> </w:t>
      </w:r>
      <w:r>
        <w:rPr>
          <w:b/>
          <w:sz w:val="28"/>
        </w:rPr>
        <w:t>2.</w:t>
      </w:r>
      <w:r>
        <w:rPr>
          <w:b/>
          <w:spacing w:val="-4"/>
          <w:sz w:val="28"/>
        </w:rPr>
        <w:t> </w:t>
      </w:r>
      <w:r>
        <w:rPr>
          <w:sz w:val="28"/>
        </w:rPr>
        <w:t>Quyết</w:t>
      </w:r>
      <w:r>
        <w:rPr>
          <w:spacing w:val="-1"/>
          <w:sz w:val="28"/>
        </w:rPr>
        <w:t> </w:t>
      </w:r>
      <w:r>
        <w:rPr>
          <w:sz w:val="28"/>
        </w:rPr>
        <w:t>định</w:t>
      </w:r>
      <w:r>
        <w:rPr>
          <w:spacing w:val="-2"/>
          <w:sz w:val="28"/>
        </w:rPr>
        <w:t> </w:t>
      </w:r>
      <w:r>
        <w:rPr>
          <w:sz w:val="28"/>
        </w:rPr>
        <w:t>có</w:t>
      </w:r>
      <w:r>
        <w:rPr>
          <w:spacing w:val="-1"/>
          <w:sz w:val="28"/>
        </w:rPr>
        <w:t> </w:t>
      </w:r>
      <w:r>
        <w:rPr>
          <w:sz w:val="28"/>
        </w:rPr>
        <w:t>hiệu</w:t>
      </w:r>
      <w:r>
        <w:rPr>
          <w:spacing w:val="-1"/>
          <w:sz w:val="28"/>
        </w:rPr>
        <w:t> </w:t>
      </w:r>
      <w:r>
        <w:rPr>
          <w:sz w:val="28"/>
        </w:rPr>
        <w:t>lực</w:t>
      </w:r>
      <w:r>
        <w:rPr>
          <w:spacing w:val="-3"/>
          <w:sz w:val="28"/>
        </w:rPr>
        <w:t> </w:t>
      </w:r>
      <w:r>
        <w:rPr>
          <w:sz w:val="28"/>
        </w:rPr>
        <w:t>từ</w:t>
      </w:r>
      <w:r>
        <w:rPr>
          <w:spacing w:val="-6"/>
          <w:sz w:val="28"/>
        </w:rPr>
        <w:t> </w:t>
      </w:r>
      <w:r>
        <w:rPr>
          <w:sz w:val="28"/>
        </w:rPr>
        <w:t>ngày</w:t>
      </w:r>
      <w:r>
        <w:rPr>
          <w:spacing w:val="-3"/>
          <w:sz w:val="28"/>
        </w:rPr>
        <w:t> </w:t>
      </w:r>
      <w:r>
        <w:rPr>
          <w:spacing w:val="-5"/>
          <w:sz w:val="28"/>
        </w:rPr>
        <w:t>ký.</w:t>
      </w:r>
    </w:p>
    <w:p>
      <w:pPr>
        <w:spacing w:before="0"/>
        <w:ind w:left="142" w:right="982" w:firstLine="566"/>
        <w:jc w:val="left"/>
        <w:rPr>
          <w:sz w:val="28"/>
        </w:rPr>
      </w:pPr>
      <w:r>
        <w:rPr/>
        <w:drawing>
          <wp:anchor distT="0" distB="0" distL="0" distR="0" allowOverlap="1" layoutInCell="1" locked="0" behindDoc="0" simplePos="0" relativeHeight="15729152">
            <wp:simplePos x="0" y="0"/>
            <wp:positionH relativeFrom="page">
              <wp:posOffset>3614928</wp:posOffset>
            </wp:positionH>
            <wp:positionV relativeFrom="paragraph">
              <wp:posOffset>840292</wp:posOffset>
            </wp:positionV>
            <wp:extent cx="3810000" cy="682244"/>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3810000" cy="682244"/>
                    </a:xfrm>
                    <a:prstGeom prst="rect">
                      <a:avLst/>
                    </a:prstGeom>
                  </pic:spPr>
                </pic:pic>
              </a:graphicData>
            </a:graphic>
          </wp:anchor>
        </w:drawing>
      </w:r>
      <w:r>
        <w:rPr>
          <w:b/>
          <w:sz w:val="28"/>
        </w:rPr>
        <w:t>Điều 3. </w:t>
      </w:r>
      <w:r>
        <w:rPr>
          <w:sz w:val="28"/>
        </w:rPr>
        <w:t>Các ông (bà) Phó Giám đốc, Trưởng</w:t>
      </w:r>
      <w:r>
        <w:rPr>
          <w:spacing w:val="25"/>
          <w:sz w:val="28"/>
        </w:rPr>
        <w:t> </w:t>
      </w:r>
      <w:r>
        <w:rPr>
          <w:sz w:val="28"/>
        </w:rPr>
        <w:t>các Phòng và cá nhân có tên</w:t>
      </w:r>
      <w:r>
        <w:rPr>
          <w:spacing w:val="80"/>
          <w:sz w:val="28"/>
        </w:rPr>
        <w:t> </w:t>
      </w:r>
      <w:r>
        <w:rPr>
          <w:sz w:val="28"/>
        </w:rPr>
        <w:t>tại Điều 1 căn cứ Quyết định thi hành./.</w:t>
      </w:r>
    </w:p>
    <w:p>
      <w:pPr>
        <w:pStyle w:val="BodyText"/>
        <w:spacing w:before="7"/>
        <w:rPr>
          <w:i w:val="0"/>
          <w:sz w:val="16"/>
        </w:rPr>
      </w:pPr>
    </w:p>
    <w:tbl>
      <w:tblPr>
        <w:tblW w:w="0" w:type="auto"/>
        <w:jc w:val="left"/>
        <w:tblInd w:w="3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13"/>
        <w:gridCol w:w="3929"/>
      </w:tblGrid>
      <w:tr>
        <w:trPr>
          <w:trHeight w:val="1901" w:hRule="atLeast"/>
        </w:trPr>
        <w:tc>
          <w:tcPr>
            <w:tcW w:w="3713" w:type="dxa"/>
          </w:tcPr>
          <w:p>
            <w:pPr>
              <w:pStyle w:val="TableParagraph"/>
              <w:spacing w:line="244" w:lineRule="exact"/>
              <w:ind w:left="105"/>
              <w:rPr>
                <w:i/>
                <w:sz w:val="22"/>
              </w:rPr>
            </w:pPr>
            <w:r>
              <w:rPr>
                <w:b/>
                <w:i/>
                <w:sz w:val="22"/>
              </w:rPr>
              <w:t>Nơi</w:t>
            </w:r>
            <w:r>
              <w:rPr>
                <w:b/>
                <w:i/>
                <w:spacing w:val="-2"/>
                <w:sz w:val="22"/>
              </w:rPr>
              <w:t> nhận</w:t>
            </w:r>
            <w:r>
              <w:rPr>
                <w:i/>
                <w:spacing w:val="-2"/>
                <w:sz w:val="22"/>
              </w:rPr>
              <w:t>:</w:t>
            </w:r>
          </w:p>
          <w:p>
            <w:pPr>
              <w:pStyle w:val="TableParagraph"/>
              <w:numPr>
                <w:ilvl w:val="0"/>
                <w:numId w:val="2"/>
              </w:numPr>
              <w:tabs>
                <w:tab w:pos="176" w:val="left" w:leader="none"/>
              </w:tabs>
              <w:spacing w:line="253" w:lineRule="exact" w:before="0" w:after="0"/>
              <w:ind w:left="176" w:right="0" w:hanging="126"/>
              <w:jc w:val="left"/>
              <w:rPr>
                <w:sz w:val="22"/>
              </w:rPr>
            </w:pPr>
            <w:r>
              <w:rPr>
                <w:sz w:val="22"/>
              </w:rPr>
              <w:t>Như</w:t>
            </w:r>
            <w:r>
              <w:rPr>
                <w:spacing w:val="-1"/>
                <w:sz w:val="22"/>
              </w:rPr>
              <w:t> </w:t>
            </w:r>
            <w:r>
              <w:rPr>
                <w:sz w:val="22"/>
              </w:rPr>
              <w:t>điều </w:t>
            </w:r>
            <w:r>
              <w:rPr>
                <w:spacing w:val="-5"/>
                <w:sz w:val="22"/>
              </w:rPr>
              <w:t>3;</w:t>
            </w:r>
          </w:p>
          <w:p>
            <w:pPr>
              <w:pStyle w:val="TableParagraph"/>
              <w:numPr>
                <w:ilvl w:val="0"/>
                <w:numId w:val="2"/>
              </w:numPr>
              <w:tabs>
                <w:tab w:pos="176" w:val="left" w:leader="none"/>
              </w:tabs>
              <w:spacing w:line="240" w:lineRule="auto" w:before="1" w:after="0"/>
              <w:ind w:left="176" w:right="0" w:hanging="126"/>
              <w:jc w:val="left"/>
              <w:rPr>
                <w:sz w:val="22"/>
              </w:rPr>
            </w:pPr>
            <w:r>
              <w:rPr>
                <w:sz w:val="22"/>
              </w:rPr>
              <w:t>Lưu:</w:t>
            </w:r>
            <w:r>
              <w:rPr>
                <w:spacing w:val="-2"/>
                <w:sz w:val="22"/>
              </w:rPr>
              <w:t> </w:t>
            </w:r>
            <w:r>
              <w:rPr>
                <w:sz w:val="22"/>
              </w:rPr>
              <w:t>VT,</w:t>
            </w:r>
            <w:r>
              <w:rPr>
                <w:spacing w:val="-1"/>
                <w:sz w:val="22"/>
              </w:rPr>
              <w:t> </w:t>
            </w:r>
            <w:r>
              <w:rPr>
                <w:spacing w:val="-4"/>
                <w:sz w:val="22"/>
              </w:rPr>
              <w:t>TCHC.</w:t>
            </w:r>
          </w:p>
        </w:tc>
        <w:tc>
          <w:tcPr>
            <w:tcW w:w="3929" w:type="dxa"/>
          </w:tcPr>
          <w:p>
            <w:pPr>
              <w:pStyle w:val="TableParagraph"/>
              <w:spacing w:line="315" w:lineRule="exact"/>
              <w:ind w:left="1960"/>
              <w:jc w:val="center"/>
              <w:rPr>
                <w:b/>
                <w:sz w:val="28"/>
              </w:rPr>
            </w:pPr>
            <w:r>
              <w:rPr/>
              <mc:AlternateContent>
                <mc:Choice Requires="wps">
                  <w:drawing>
                    <wp:anchor distT="0" distB="0" distL="0" distR="0" allowOverlap="1" layoutInCell="1" locked="0" behindDoc="1" simplePos="0" relativeHeight="487508480">
                      <wp:simplePos x="0" y="0"/>
                      <wp:positionH relativeFrom="column">
                        <wp:posOffset>624408</wp:posOffset>
                      </wp:positionH>
                      <wp:positionV relativeFrom="paragraph">
                        <wp:posOffset>26897</wp:posOffset>
                      </wp:positionV>
                      <wp:extent cx="1168400" cy="1168400"/>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1168400" cy="1168400"/>
                                <a:chExt cx="1168400" cy="1168400"/>
                              </a:xfrm>
                            </wpg:grpSpPr>
                            <pic:pic>
                              <pic:nvPicPr>
                                <pic:cNvPr id="3" name="Image 3"/>
                                <pic:cNvPicPr/>
                              </pic:nvPicPr>
                              <pic:blipFill>
                                <a:blip r:embed="rId6" cstate="print"/>
                                <a:stretch>
                                  <a:fillRect/>
                                </a:stretch>
                              </pic:blipFill>
                              <pic:spPr>
                                <a:xfrm>
                                  <a:off x="0" y="0"/>
                                  <a:ext cx="989647" cy="989647"/>
                                </a:xfrm>
                                <a:prstGeom prst="rect">
                                  <a:avLst/>
                                </a:prstGeom>
                              </pic:spPr>
                            </pic:pic>
                          </wpg:wgp>
                        </a:graphicData>
                      </a:graphic>
                    </wp:anchor>
                  </w:drawing>
                </mc:Choice>
                <mc:Fallback>
                  <w:pict>
                    <v:group style="position:absolute;margin-left:49.166016pt;margin-top:2.117891pt;width:92pt;height:92pt;mso-position-horizontal-relative:column;mso-position-vertical-relative:paragraph;z-index:-15808000" id="docshapegroup1" coordorigin="983,42" coordsize="1840,1840">
                      <v:shape style="position:absolute;left:983;top:42;width:1559;height:1559" type="#_x0000_t75" id="docshape2" stroked="false">
                        <v:imagedata r:id="rId6" o:title=""/>
                      </v:shape>
                      <w10:wrap type="none"/>
                    </v:group>
                  </w:pict>
                </mc:Fallback>
              </mc:AlternateContent>
            </w:r>
            <w:r>
              <w:rPr>
                <w:b/>
                <w:sz w:val="28"/>
              </w:rPr>
              <w:t>GIÁM</w:t>
            </w:r>
            <w:r>
              <w:rPr>
                <w:b/>
                <w:spacing w:val="-3"/>
                <w:sz w:val="28"/>
              </w:rPr>
              <w:t> </w:t>
            </w:r>
            <w:r>
              <w:rPr>
                <w:b/>
                <w:spacing w:val="-5"/>
                <w:sz w:val="28"/>
              </w:rPr>
              <w:t>ĐỐC</w:t>
            </w:r>
          </w:p>
          <w:p>
            <w:pPr>
              <w:pStyle w:val="TableParagraph"/>
              <w:ind w:left="0"/>
              <w:rPr>
                <w:sz w:val="28"/>
              </w:rPr>
            </w:pPr>
          </w:p>
          <w:p>
            <w:pPr>
              <w:pStyle w:val="TableParagraph"/>
              <w:ind w:left="0"/>
              <w:rPr>
                <w:sz w:val="28"/>
              </w:rPr>
            </w:pPr>
          </w:p>
          <w:p>
            <w:pPr>
              <w:pStyle w:val="TableParagraph"/>
              <w:spacing w:before="298"/>
              <w:ind w:left="0"/>
              <w:rPr>
                <w:sz w:val="28"/>
              </w:rPr>
            </w:pPr>
          </w:p>
          <w:p>
            <w:pPr>
              <w:pStyle w:val="TableParagraph"/>
              <w:spacing w:line="302" w:lineRule="exact"/>
              <w:ind w:left="1960" w:right="2"/>
              <w:jc w:val="center"/>
              <w:rPr>
                <w:b/>
                <w:sz w:val="28"/>
              </w:rPr>
            </w:pPr>
            <w:r>
              <w:rPr>
                <w:b/>
                <w:sz w:val="28"/>
              </w:rPr>
              <w:t>Thái</w:t>
            </w:r>
            <w:r>
              <w:rPr>
                <w:b/>
                <w:spacing w:val="-3"/>
                <w:sz w:val="28"/>
              </w:rPr>
              <w:t> </w:t>
            </w:r>
            <w:r>
              <w:rPr>
                <w:b/>
                <w:sz w:val="28"/>
              </w:rPr>
              <w:t>Ngọc</w:t>
            </w:r>
            <w:r>
              <w:rPr>
                <w:b/>
                <w:spacing w:val="-2"/>
                <w:sz w:val="28"/>
              </w:rPr>
              <w:t> </w:t>
            </w:r>
            <w:r>
              <w:rPr>
                <w:b/>
                <w:spacing w:val="-5"/>
                <w:sz w:val="28"/>
              </w:rPr>
              <w:t>Lâm</w:t>
            </w:r>
          </w:p>
        </w:tc>
      </w:tr>
    </w:tbl>
    <w:p>
      <w:pPr>
        <w:spacing w:after="0" w:line="302" w:lineRule="exact"/>
        <w:jc w:val="center"/>
        <w:rPr>
          <w:sz w:val="28"/>
        </w:rPr>
        <w:sectPr>
          <w:type w:val="continuous"/>
          <w:pgSz w:w="11910" w:h="16850"/>
          <w:pgMar w:top="800" w:bottom="280" w:left="1560" w:right="100"/>
        </w:sectPr>
      </w:pPr>
    </w:p>
    <w:p>
      <w:pPr>
        <w:spacing w:before="64"/>
        <w:ind w:left="1128" w:right="2016" w:firstLine="0"/>
        <w:jc w:val="center"/>
        <w:rPr>
          <w:b/>
          <w:sz w:val="28"/>
        </w:rPr>
      </w:pPr>
      <w:r>
        <w:rPr>
          <w:b/>
          <w:sz w:val="28"/>
        </w:rPr>
        <w:t>DANH</w:t>
      </w:r>
      <w:r>
        <w:rPr>
          <w:b/>
          <w:spacing w:val="-2"/>
          <w:sz w:val="28"/>
        </w:rPr>
        <w:t> </w:t>
      </w:r>
      <w:r>
        <w:rPr>
          <w:b/>
          <w:spacing w:val="-4"/>
          <w:sz w:val="28"/>
        </w:rPr>
        <w:t>SÁCH</w:t>
      </w:r>
    </w:p>
    <w:p>
      <w:pPr>
        <w:spacing w:line="322" w:lineRule="exact" w:before="0"/>
        <w:ind w:left="1128" w:right="2016" w:firstLine="0"/>
        <w:jc w:val="center"/>
        <w:rPr>
          <w:b/>
          <w:sz w:val="28"/>
        </w:rPr>
      </w:pPr>
      <w:r>
        <w:rPr>
          <w:b/>
          <w:sz w:val="28"/>
        </w:rPr>
        <w:t>Xếp</w:t>
      </w:r>
      <w:r>
        <w:rPr>
          <w:b/>
          <w:spacing w:val="-3"/>
          <w:sz w:val="28"/>
        </w:rPr>
        <w:t> </w:t>
      </w:r>
      <w:r>
        <w:rPr>
          <w:b/>
          <w:sz w:val="28"/>
        </w:rPr>
        <w:t>loại</w:t>
      </w:r>
      <w:r>
        <w:rPr>
          <w:b/>
          <w:spacing w:val="-2"/>
          <w:sz w:val="28"/>
        </w:rPr>
        <w:t> </w:t>
      </w:r>
      <w:r>
        <w:rPr>
          <w:b/>
          <w:sz w:val="28"/>
        </w:rPr>
        <w:t>chất</w:t>
      </w:r>
      <w:r>
        <w:rPr>
          <w:b/>
          <w:spacing w:val="-5"/>
          <w:sz w:val="28"/>
        </w:rPr>
        <w:t> </w:t>
      </w:r>
      <w:r>
        <w:rPr>
          <w:b/>
          <w:sz w:val="28"/>
        </w:rPr>
        <w:t>lượng</w:t>
      </w:r>
      <w:r>
        <w:rPr>
          <w:b/>
          <w:spacing w:val="-3"/>
          <w:sz w:val="28"/>
        </w:rPr>
        <w:t> </w:t>
      </w:r>
      <w:r>
        <w:rPr>
          <w:b/>
          <w:sz w:val="28"/>
        </w:rPr>
        <w:t>Hợp</w:t>
      </w:r>
      <w:r>
        <w:rPr>
          <w:b/>
          <w:spacing w:val="-2"/>
          <w:sz w:val="28"/>
        </w:rPr>
        <w:t> </w:t>
      </w:r>
      <w:r>
        <w:rPr>
          <w:b/>
          <w:sz w:val="28"/>
        </w:rPr>
        <w:t>đồng</w:t>
      </w:r>
      <w:r>
        <w:rPr>
          <w:b/>
          <w:spacing w:val="-6"/>
          <w:sz w:val="28"/>
        </w:rPr>
        <w:t> </w:t>
      </w:r>
      <w:r>
        <w:rPr>
          <w:b/>
          <w:sz w:val="28"/>
        </w:rPr>
        <w:t>lao</w:t>
      </w:r>
      <w:r>
        <w:rPr>
          <w:b/>
          <w:spacing w:val="-1"/>
          <w:sz w:val="28"/>
        </w:rPr>
        <w:t> </w:t>
      </w:r>
      <w:r>
        <w:rPr>
          <w:b/>
          <w:sz w:val="28"/>
        </w:rPr>
        <w:t>động</w:t>
      </w:r>
      <w:r>
        <w:rPr>
          <w:b/>
          <w:spacing w:val="-4"/>
          <w:sz w:val="28"/>
        </w:rPr>
        <w:t> </w:t>
      </w:r>
      <w:r>
        <w:rPr>
          <w:b/>
          <w:sz w:val="28"/>
        </w:rPr>
        <w:t>năm</w:t>
      </w:r>
      <w:r>
        <w:rPr>
          <w:b/>
          <w:spacing w:val="-3"/>
          <w:sz w:val="28"/>
        </w:rPr>
        <w:t> </w:t>
      </w:r>
      <w:r>
        <w:rPr>
          <w:b/>
          <w:spacing w:val="-4"/>
          <w:sz w:val="28"/>
        </w:rPr>
        <w:t>2024</w:t>
      </w:r>
    </w:p>
    <w:p>
      <w:pPr>
        <w:pStyle w:val="BodyText"/>
        <w:tabs>
          <w:tab w:pos="3180" w:val="left" w:leader="none"/>
          <w:tab w:pos="6505" w:val="left" w:leader="none"/>
        </w:tabs>
        <w:ind w:right="887"/>
        <w:jc w:val="center"/>
        <w:rPr>
          <w:i/>
        </w:rPr>
      </w:pPr>
      <w:r>
        <w:rPr>
          <w:i/>
        </w:rPr>
        <w:t>Kèm</w:t>
      </w:r>
      <w:r>
        <w:rPr>
          <w:i/>
          <w:spacing w:val="-5"/>
        </w:rPr>
        <w:t> </w:t>
      </w:r>
      <w:r>
        <w:rPr>
          <w:i/>
        </w:rPr>
        <w:t>theo</w:t>
      </w:r>
      <w:r>
        <w:rPr>
          <w:i/>
          <w:spacing w:val="-6"/>
        </w:rPr>
        <w:t> </w:t>
      </w:r>
      <w:r>
        <w:rPr>
          <w:i/>
        </w:rPr>
        <w:t>Quyết</w:t>
      </w:r>
      <w:r>
        <w:rPr>
          <w:i/>
          <w:spacing w:val="-5"/>
        </w:rPr>
        <w:t> </w:t>
      </w:r>
      <w:r>
        <w:rPr>
          <w:i/>
        </w:rPr>
        <w:t>định</w:t>
      </w:r>
      <w:r>
        <w:rPr>
          <w:i/>
          <w:spacing w:val="-5"/>
        </w:rPr>
        <w:t> số</w:t>
      </w:r>
      <w:r>
        <w:rPr>
          <w:i/>
        </w:rPr>
        <w:tab/>
        <w:t>/QĐ-TTCTXH-TCHC</w:t>
      </w:r>
      <w:r>
        <w:rPr>
          <w:i/>
          <w:spacing w:val="-12"/>
        </w:rPr>
        <w:t> </w:t>
      </w:r>
      <w:r>
        <w:rPr>
          <w:i/>
          <w:spacing w:val="-4"/>
        </w:rPr>
        <w:t>ngày</w:t>
      </w:r>
      <w:r>
        <w:rPr>
          <w:i/>
        </w:rPr>
        <w:tab/>
        <w:t>tháng</w:t>
      </w:r>
      <w:r>
        <w:rPr>
          <w:i/>
          <w:spacing w:val="-5"/>
        </w:rPr>
        <w:t> </w:t>
      </w:r>
      <w:r>
        <w:rPr>
          <w:i/>
        </w:rPr>
        <w:t>11</w:t>
      </w:r>
      <w:r>
        <w:rPr>
          <w:i/>
          <w:spacing w:val="-4"/>
        </w:rPr>
        <w:t> </w:t>
      </w:r>
      <w:r>
        <w:rPr>
          <w:i/>
        </w:rPr>
        <w:t>năm</w:t>
      </w:r>
      <w:r>
        <w:rPr>
          <w:i/>
          <w:spacing w:val="-5"/>
        </w:rPr>
        <w:t> </w:t>
      </w:r>
      <w:r>
        <w:rPr>
          <w:i/>
          <w:spacing w:val="-4"/>
        </w:rPr>
        <w:t>2024</w:t>
      </w:r>
    </w:p>
    <w:p>
      <w:pPr>
        <w:pStyle w:val="BodyText"/>
        <w:rPr>
          <w:i/>
          <w:sz w:val="16"/>
        </w:rPr>
      </w:pPr>
    </w:p>
    <w:tbl>
      <w:tblPr>
        <w:tblW w:w="0" w:type="auto"/>
        <w:jc w:val="left"/>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670"/>
        <w:gridCol w:w="2197"/>
        <w:gridCol w:w="3121"/>
        <w:gridCol w:w="3261"/>
      </w:tblGrid>
      <w:tr>
        <w:trPr>
          <w:trHeight w:val="553" w:hRule="atLeast"/>
        </w:trPr>
        <w:tc>
          <w:tcPr>
            <w:tcW w:w="670" w:type="dxa"/>
          </w:tcPr>
          <w:p>
            <w:pPr>
              <w:pStyle w:val="TableParagraph"/>
              <w:spacing w:before="129"/>
              <w:ind w:left="16" w:right="5"/>
              <w:jc w:val="center"/>
              <w:rPr>
                <w:b/>
                <w:sz w:val="26"/>
              </w:rPr>
            </w:pPr>
            <w:r>
              <w:rPr>
                <w:b/>
                <w:spacing w:val="-5"/>
                <w:sz w:val="26"/>
              </w:rPr>
              <w:t>TT</w:t>
            </w:r>
          </w:p>
        </w:tc>
        <w:tc>
          <w:tcPr>
            <w:tcW w:w="2197" w:type="dxa"/>
          </w:tcPr>
          <w:p>
            <w:pPr>
              <w:pStyle w:val="TableParagraph"/>
              <w:spacing w:before="129"/>
              <w:ind w:left="726"/>
              <w:rPr>
                <w:b/>
                <w:sz w:val="26"/>
              </w:rPr>
            </w:pPr>
            <w:r>
              <w:rPr>
                <w:b/>
                <w:sz w:val="26"/>
              </w:rPr>
              <w:t>Họ</w:t>
            </w:r>
            <w:r>
              <w:rPr>
                <w:b/>
                <w:spacing w:val="-6"/>
                <w:sz w:val="26"/>
              </w:rPr>
              <w:t> </w:t>
            </w:r>
            <w:r>
              <w:rPr>
                <w:b/>
                <w:spacing w:val="-5"/>
                <w:sz w:val="26"/>
              </w:rPr>
              <w:t>tên</w:t>
            </w:r>
          </w:p>
        </w:tc>
        <w:tc>
          <w:tcPr>
            <w:tcW w:w="3121" w:type="dxa"/>
          </w:tcPr>
          <w:p>
            <w:pPr>
              <w:pStyle w:val="TableParagraph"/>
              <w:spacing w:before="129"/>
              <w:ind w:left="942"/>
              <w:rPr>
                <w:b/>
                <w:sz w:val="26"/>
              </w:rPr>
            </w:pPr>
            <w:r>
              <w:rPr>
                <w:b/>
                <w:sz w:val="26"/>
              </w:rPr>
              <w:t>Chức</w:t>
            </w:r>
            <w:r>
              <w:rPr>
                <w:b/>
                <w:spacing w:val="-7"/>
                <w:sz w:val="26"/>
              </w:rPr>
              <w:t> </w:t>
            </w:r>
            <w:r>
              <w:rPr>
                <w:b/>
                <w:spacing w:val="-4"/>
                <w:sz w:val="26"/>
              </w:rPr>
              <w:t>danh</w:t>
            </w:r>
          </w:p>
        </w:tc>
        <w:tc>
          <w:tcPr>
            <w:tcW w:w="3261" w:type="dxa"/>
          </w:tcPr>
          <w:p>
            <w:pPr>
              <w:pStyle w:val="TableParagraph"/>
              <w:spacing w:before="129"/>
              <w:ind w:left="6" w:right="1"/>
              <w:jc w:val="center"/>
              <w:rPr>
                <w:b/>
                <w:sz w:val="26"/>
              </w:rPr>
            </w:pPr>
            <w:r>
              <w:rPr>
                <w:b/>
                <w:sz w:val="26"/>
              </w:rPr>
              <w:t>Kết</w:t>
            </w:r>
            <w:r>
              <w:rPr>
                <w:b/>
                <w:spacing w:val="-7"/>
                <w:sz w:val="26"/>
              </w:rPr>
              <w:t> </w:t>
            </w:r>
            <w:r>
              <w:rPr>
                <w:b/>
                <w:sz w:val="26"/>
              </w:rPr>
              <w:t>quả</w:t>
            </w:r>
            <w:r>
              <w:rPr>
                <w:b/>
                <w:spacing w:val="-6"/>
                <w:sz w:val="26"/>
              </w:rPr>
              <w:t> </w:t>
            </w:r>
            <w:r>
              <w:rPr>
                <w:b/>
                <w:sz w:val="26"/>
              </w:rPr>
              <w:t>xếp</w:t>
            </w:r>
            <w:r>
              <w:rPr>
                <w:b/>
                <w:spacing w:val="-6"/>
                <w:sz w:val="26"/>
              </w:rPr>
              <w:t> </w:t>
            </w:r>
            <w:r>
              <w:rPr>
                <w:b/>
                <w:spacing w:val="-4"/>
                <w:sz w:val="26"/>
              </w:rPr>
              <w:t>loại</w:t>
            </w:r>
          </w:p>
        </w:tc>
      </w:tr>
      <w:tr>
        <w:trPr>
          <w:trHeight w:val="661" w:hRule="atLeast"/>
        </w:trPr>
        <w:tc>
          <w:tcPr>
            <w:tcW w:w="670" w:type="dxa"/>
          </w:tcPr>
          <w:p>
            <w:pPr>
              <w:pStyle w:val="TableParagraph"/>
              <w:spacing w:before="184"/>
              <w:ind w:left="16"/>
              <w:jc w:val="center"/>
              <w:rPr>
                <w:sz w:val="26"/>
              </w:rPr>
            </w:pPr>
            <w:r>
              <w:rPr>
                <w:spacing w:val="-10"/>
                <w:sz w:val="26"/>
              </w:rPr>
              <w:t>1</w:t>
            </w:r>
          </w:p>
        </w:tc>
        <w:tc>
          <w:tcPr>
            <w:tcW w:w="2197" w:type="dxa"/>
          </w:tcPr>
          <w:p>
            <w:pPr>
              <w:pStyle w:val="TableParagraph"/>
              <w:spacing w:before="184"/>
              <w:rPr>
                <w:sz w:val="26"/>
              </w:rPr>
            </w:pPr>
            <w:r>
              <w:rPr>
                <w:sz w:val="26"/>
              </w:rPr>
              <w:t>Đoàn</w:t>
            </w:r>
            <w:r>
              <w:rPr>
                <w:spacing w:val="-6"/>
                <w:sz w:val="26"/>
              </w:rPr>
              <w:t> </w:t>
            </w:r>
            <w:r>
              <w:rPr>
                <w:sz w:val="26"/>
              </w:rPr>
              <w:t>Thị</w:t>
            </w:r>
            <w:r>
              <w:rPr>
                <w:spacing w:val="-3"/>
                <w:sz w:val="26"/>
              </w:rPr>
              <w:t> </w:t>
            </w:r>
            <w:r>
              <w:rPr>
                <w:sz w:val="26"/>
              </w:rPr>
              <w:t>Hải</w:t>
            </w:r>
            <w:r>
              <w:rPr>
                <w:spacing w:val="-5"/>
                <w:sz w:val="26"/>
              </w:rPr>
              <w:t> Bé</w:t>
            </w:r>
          </w:p>
        </w:tc>
        <w:tc>
          <w:tcPr>
            <w:tcW w:w="3121" w:type="dxa"/>
          </w:tcPr>
          <w:p>
            <w:pPr>
              <w:pStyle w:val="TableParagraph"/>
              <w:spacing w:before="184"/>
              <w:rPr>
                <w:sz w:val="26"/>
              </w:rPr>
            </w:pPr>
            <w:r>
              <w:rPr>
                <w:sz w:val="26"/>
              </w:rPr>
              <w:t>Nhân</w:t>
            </w:r>
            <w:r>
              <w:rPr>
                <w:spacing w:val="-6"/>
                <w:sz w:val="26"/>
              </w:rPr>
              <w:t> </w:t>
            </w:r>
            <w:r>
              <w:rPr>
                <w:sz w:val="26"/>
              </w:rPr>
              <w:t>viên</w:t>
            </w:r>
            <w:r>
              <w:rPr>
                <w:spacing w:val="-4"/>
                <w:sz w:val="26"/>
              </w:rPr>
              <w:t> </w:t>
            </w:r>
            <w:r>
              <w:rPr>
                <w:sz w:val="26"/>
              </w:rPr>
              <w:t>nấu</w:t>
            </w:r>
            <w:r>
              <w:rPr>
                <w:spacing w:val="-5"/>
                <w:sz w:val="26"/>
              </w:rPr>
              <w:t> ăn</w:t>
            </w:r>
          </w:p>
        </w:tc>
        <w:tc>
          <w:tcPr>
            <w:tcW w:w="3261" w:type="dxa"/>
          </w:tcPr>
          <w:p>
            <w:pPr>
              <w:pStyle w:val="TableParagraph"/>
              <w:spacing w:before="184"/>
              <w:ind w:left="6"/>
              <w:jc w:val="center"/>
              <w:rPr>
                <w:sz w:val="26"/>
              </w:rPr>
            </w:pPr>
            <w:r>
              <w:rPr>
                <w:sz w:val="26"/>
              </w:rPr>
              <w:t>Hoàn</w:t>
            </w:r>
            <w:r>
              <w:rPr>
                <w:spacing w:val="-6"/>
                <w:sz w:val="26"/>
              </w:rPr>
              <w:t> </w:t>
            </w:r>
            <w:r>
              <w:rPr>
                <w:sz w:val="26"/>
              </w:rPr>
              <w:t>thành</w:t>
            </w:r>
            <w:r>
              <w:rPr>
                <w:spacing w:val="-4"/>
                <w:sz w:val="26"/>
              </w:rPr>
              <w:t> </w:t>
            </w:r>
            <w:r>
              <w:rPr>
                <w:sz w:val="26"/>
              </w:rPr>
              <w:t>tốt</w:t>
            </w:r>
            <w:r>
              <w:rPr>
                <w:spacing w:val="-6"/>
                <w:sz w:val="26"/>
              </w:rPr>
              <w:t> </w:t>
            </w:r>
            <w:r>
              <w:rPr>
                <w:sz w:val="26"/>
              </w:rPr>
              <w:t>nhiệm</w:t>
            </w:r>
            <w:r>
              <w:rPr>
                <w:spacing w:val="-6"/>
                <w:sz w:val="26"/>
              </w:rPr>
              <w:t> </w:t>
            </w:r>
            <w:r>
              <w:rPr>
                <w:spacing w:val="-5"/>
                <w:sz w:val="26"/>
              </w:rPr>
              <w:t>vụ</w:t>
            </w:r>
          </w:p>
        </w:tc>
      </w:tr>
      <w:tr>
        <w:trPr>
          <w:trHeight w:val="829" w:hRule="atLeast"/>
        </w:trPr>
        <w:tc>
          <w:tcPr>
            <w:tcW w:w="670" w:type="dxa"/>
          </w:tcPr>
          <w:p>
            <w:pPr>
              <w:pStyle w:val="TableParagraph"/>
              <w:spacing w:before="265"/>
              <w:ind w:left="16"/>
              <w:jc w:val="center"/>
              <w:rPr>
                <w:sz w:val="26"/>
              </w:rPr>
            </w:pPr>
            <w:r>
              <w:rPr>
                <w:spacing w:val="-10"/>
                <w:sz w:val="26"/>
              </w:rPr>
              <w:t>2</w:t>
            </w:r>
          </w:p>
        </w:tc>
        <w:tc>
          <w:tcPr>
            <w:tcW w:w="2197" w:type="dxa"/>
          </w:tcPr>
          <w:p>
            <w:pPr>
              <w:pStyle w:val="TableParagraph"/>
              <w:spacing w:before="265"/>
              <w:rPr>
                <w:sz w:val="26"/>
              </w:rPr>
            </w:pPr>
            <w:r>
              <w:rPr>
                <w:sz w:val="26"/>
              </w:rPr>
              <w:t>Trần</w:t>
            </w:r>
            <w:r>
              <w:rPr>
                <w:spacing w:val="-6"/>
                <w:sz w:val="26"/>
              </w:rPr>
              <w:t> </w:t>
            </w:r>
            <w:r>
              <w:rPr>
                <w:sz w:val="26"/>
              </w:rPr>
              <w:t>Thị</w:t>
            </w:r>
            <w:r>
              <w:rPr>
                <w:spacing w:val="-5"/>
                <w:sz w:val="26"/>
              </w:rPr>
              <w:t> Hà</w:t>
            </w:r>
          </w:p>
        </w:tc>
        <w:tc>
          <w:tcPr>
            <w:tcW w:w="3121" w:type="dxa"/>
          </w:tcPr>
          <w:p>
            <w:pPr>
              <w:pStyle w:val="TableParagraph"/>
              <w:spacing w:before="265"/>
              <w:rPr>
                <w:sz w:val="26"/>
              </w:rPr>
            </w:pPr>
            <w:r>
              <w:rPr>
                <w:sz w:val="26"/>
              </w:rPr>
              <w:t>Nhân</w:t>
            </w:r>
            <w:r>
              <w:rPr>
                <w:spacing w:val="-6"/>
                <w:sz w:val="26"/>
              </w:rPr>
              <w:t> </w:t>
            </w:r>
            <w:r>
              <w:rPr>
                <w:sz w:val="26"/>
              </w:rPr>
              <w:t>viên</w:t>
            </w:r>
            <w:r>
              <w:rPr>
                <w:spacing w:val="-5"/>
                <w:sz w:val="26"/>
              </w:rPr>
              <w:t> </w:t>
            </w:r>
            <w:r>
              <w:rPr>
                <w:sz w:val="26"/>
              </w:rPr>
              <w:t>phục</w:t>
            </w:r>
            <w:r>
              <w:rPr>
                <w:spacing w:val="-6"/>
                <w:sz w:val="26"/>
              </w:rPr>
              <w:t> </w:t>
            </w:r>
            <w:r>
              <w:rPr>
                <w:spacing w:val="-5"/>
                <w:sz w:val="26"/>
              </w:rPr>
              <w:t>vụ</w:t>
            </w:r>
          </w:p>
        </w:tc>
        <w:tc>
          <w:tcPr>
            <w:tcW w:w="3261" w:type="dxa"/>
          </w:tcPr>
          <w:p>
            <w:pPr>
              <w:pStyle w:val="TableParagraph"/>
              <w:spacing w:before="265"/>
              <w:ind w:left="6"/>
              <w:jc w:val="center"/>
              <w:rPr>
                <w:sz w:val="26"/>
              </w:rPr>
            </w:pPr>
            <w:r>
              <w:rPr>
                <w:sz w:val="26"/>
              </w:rPr>
              <w:t>Hoàn</w:t>
            </w:r>
            <w:r>
              <w:rPr>
                <w:spacing w:val="-6"/>
                <w:sz w:val="26"/>
              </w:rPr>
              <w:t> </w:t>
            </w:r>
            <w:r>
              <w:rPr>
                <w:sz w:val="26"/>
              </w:rPr>
              <w:t>thành</w:t>
            </w:r>
            <w:r>
              <w:rPr>
                <w:spacing w:val="-4"/>
                <w:sz w:val="26"/>
              </w:rPr>
              <w:t> </w:t>
            </w:r>
            <w:r>
              <w:rPr>
                <w:sz w:val="26"/>
              </w:rPr>
              <w:t>tốt</w:t>
            </w:r>
            <w:r>
              <w:rPr>
                <w:spacing w:val="-6"/>
                <w:sz w:val="26"/>
              </w:rPr>
              <w:t> </w:t>
            </w:r>
            <w:r>
              <w:rPr>
                <w:sz w:val="26"/>
              </w:rPr>
              <w:t>nhiệm</w:t>
            </w:r>
            <w:r>
              <w:rPr>
                <w:spacing w:val="-6"/>
                <w:sz w:val="26"/>
              </w:rPr>
              <w:t> </w:t>
            </w:r>
            <w:r>
              <w:rPr>
                <w:spacing w:val="-5"/>
                <w:sz w:val="26"/>
              </w:rPr>
              <w:t>vụ</w:t>
            </w:r>
          </w:p>
        </w:tc>
      </w:tr>
      <w:tr>
        <w:trPr>
          <w:trHeight w:val="695" w:hRule="atLeast"/>
        </w:trPr>
        <w:tc>
          <w:tcPr>
            <w:tcW w:w="670" w:type="dxa"/>
          </w:tcPr>
          <w:p>
            <w:pPr>
              <w:pStyle w:val="TableParagraph"/>
              <w:spacing w:before="199"/>
              <w:ind w:left="16"/>
              <w:jc w:val="center"/>
              <w:rPr>
                <w:sz w:val="26"/>
              </w:rPr>
            </w:pPr>
            <w:r>
              <w:rPr>
                <w:spacing w:val="-10"/>
                <w:sz w:val="26"/>
              </w:rPr>
              <w:t>3</w:t>
            </w:r>
          </w:p>
        </w:tc>
        <w:tc>
          <w:tcPr>
            <w:tcW w:w="2197" w:type="dxa"/>
          </w:tcPr>
          <w:p>
            <w:pPr>
              <w:pStyle w:val="TableParagraph"/>
              <w:spacing w:before="199"/>
              <w:rPr>
                <w:sz w:val="26"/>
              </w:rPr>
            </w:pPr>
            <w:r>
              <w:rPr>
                <w:sz w:val="26"/>
              </w:rPr>
              <w:t>Phan</w:t>
            </w:r>
            <w:r>
              <w:rPr>
                <w:spacing w:val="-7"/>
                <w:sz w:val="26"/>
              </w:rPr>
              <w:t> </w:t>
            </w:r>
            <w:r>
              <w:rPr>
                <w:sz w:val="26"/>
              </w:rPr>
              <w:t>Đăng</w:t>
            </w:r>
            <w:r>
              <w:rPr>
                <w:spacing w:val="-3"/>
                <w:sz w:val="26"/>
              </w:rPr>
              <w:t> </w:t>
            </w:r>
            <w:r>
              <w:rPr>
                <w:spacing w:val="-5"/>
                <w:sz w:val="26"/>
              </w:rPr>
              <w:t>Anh</w:t>
            </w:r>
          </w:p>
        </w:tc>
        <w:tc>
          <w:tcPr>
            <w:tcW w:w="3121" w:type="dxa"/>
          </w:tcPr>
          <w:p>
            <w:pPr>
              <w:pStyle w:val="TableParagraph"/>
              <w:spacing w:before="199"/>
              <w:rPr>
                <w:sz w:val="26"/>
              </w:rPr>
            </w:pPr>
            <w:r>
              <w:rPr>
                <w:sz w:val="26"/>
              </w:rPr>
              <w:t>Nhân</w:t>
            </w:r>
            <w:r>
              <w:rPr>
                <w:spacing w:val="-6"/>
                <w:sz w:val="26"/>
              </w:rPr>
              <w:t> </w:t>
            </w:r>
            <w:r>
              <w:rPr>
                <w:sz w:val="26"/>
              </w:rPr>
              <w:t>viên</w:t>
            </w:r>
            <w:r>
              <w:rPr>
                <w:spacing w:val="-4"/>
                <w:sz w:val="26"/>
              </w:rPr>
              <w:t> </w:t>
            </w:r>
            <w:r>
              <w:rPr>
                <w:sz w:val="26"/>
              </w:rPr>
              <w:t>bảo</w:t>
            </w:r>
            <w:r>
              <w:rPr>
                <w:spacing w:val="-5"/>
                <w:sz w:val="26"/>
              </w:rPr>
              <w:t> vệ</w:t>
            </w:r>
          </w:p>
        </w:tc>
        <w:tc>
          <w:tcPr>
            <w:tcW w:w="3261" w:type="dxa"/>
          </w:tcPr>
          <w:p>
            <w:pPr>
              <w:pStyle w:val="TableParagraph"/>
              <w:spacing w:before="199"/>
              <w:ind w:left="6"/>
              <w:jc w:val="center"/>
              <w:rPr>
                <w:sz w:val="26"/>
              </w:rPr>
            </w:pPr>
            <w:r>
              <w:rPr>
                <w:sz w:val="26"/>
              </w:rPr>
              <w:t>Hoàn</w:t>
            </w:r>
            <w:r>
              <w:rPr>
                <w:spacing w:val="-6"/>
                <w:sz w:val="26"/>
              </w:rPr>
              <w:t> </w:t>
            </w:r>
            <w:r>
              <w:rPr>
                <w:sz w:val="26"/>
              </w:rPr>
              <w:t>thành</w:t>
            </w:r>
            <w:r>
              <w:rPr>
                <w:spacing w:val="-4"/>
                <w:sz w:val="26"/>
              </w:rPr>
              <w:t> </w:t>
            </w:r>
            <w:r>
              <w:rPr>
                <w:sz w:val="26"/>
              </w:rPr>
              <w:t>tốt</w:t>
            </w:r>
            <w:r>
              <w:rPr>
                <w:spacing w:val="-6"/>
                <w:sz w:val="26"/>
              </w:rPr>
              <w:t> </w:t>
            </w:r>
            <w:r>
              <w:rPr>
                <w:sz w:val="26"/>
              </w:rPr>
              <w:t>nhiệm</w:t>
            </w:r>
            <w:r>
              <w:rPr>
                <w:spacing w:val="-6"/>
                <w:sz w:val="26"/>
              </w:rPr>
              <w:t> </w:t>
            </w:r>
            <w:r>
              <w:rPr>
                <w:spacing w:val="-5"/>
                <w:sz w:val="26"/>
              </w:rPr>
              <w:t>vụ</w:t>
            </w:r>
          </w:p>
        </w:tc>
      </w:tr>
      <w:tr>
        <w:trPr>
          <w:trHeight w:val="692" w:hRule="atLeast"/>
        </w:trPr>
        <w:tc>
          <w:tcPr>
            <w:tcW w:w="670" w:type="dxa"/>
          </w:tcPr>
          <w:p>
            <w:pPr>
              <w:pStyle w:val="TableParagraph"/>
              <w:spacing w:before="198"/>
              <w:ind w:left="16"/>
              <w:jc w:val="center"/>
              <w:rPr>
                <w:sz w:val="26"/>
              </w:rPr>
            </w:pPr>
            <w:r>
              <w:rPr>
                <w:spacing w:val="-10"/>
                <w:sz w:val="26"/>
              </w:rPr>
              <w:t>4</w:t>
            </w:r>
          </w:p>
        </w:tc>
        <w:tc>
          <w:tcPr>
            <w:tcW w:w="2197" w:type="dxa"/>
          </w:tcPr>
          <w:p>
            <w:pPr>
              <w:pStyle w:val="TableParagraph"/>
              <w:spacing w:before="198"/>
              <w:rPr>
                <w:sz w:val="26"/>
              </w:rPr>
            </w:pPr>
            <w:r>
              <w:rPr>
                <w:sz w:val="26"/>
              </w:rPr>
              <w:t>Ngô</w:t>
            </w:r>
            <w:r>
              <w:rPr>
                <w:spacing w:val="-6"/>
                <w:sz w:val="26"/>
              </w:rPr>
              <w:t> </w:t>
            </w:r>
            <w:r>
              <w:rPr>
                <w:sz w:val="26"/>
              </w:rPr>
              <w:t>Quốc</w:t>
            </w:r>
            <w:r>
              <w:rPr>
                <w:spacing w:val="-5"/>
                <w:sz w:val="26"/>
              </w:rPr>
              <w:t> </w:t>
            </w:r>
            <w:r>
              <w:rPr>
                <w:spacing w:val="-4"/>
                <w:sz w:val="26"/>
              </w:rPr>
              <w:t>Việt</w:t>
            </w:r>
          </w:p>
        </w:tc>
        <w:tc>
          <w:tcPr>
            <w:tcW w:w="3121" w:type="dxa"/>
          </w:tcPr>
          <w:p>
            <w:pPr>
              <w:pStyle w:val="TableParagraph"/>
              <w:spacing w:before="198"/>
              <w:rPr>
                <w:sz w:val="26"/>
              </w:rPr>
            </w:pPr>
            <w:r>
              <w:rPr>
                <w:sz w:val="26"/>
              </w:rPr>
              <w:t>Nhân</w:t>
            </w:r>
            <w:r>
              <w:rPr>
                <w:spacing w:val="-6"/>
                <w:sz w:val="26"/>
              </w:rPr>
              <w:t> </w:t>
            </w:r>
            <w:r>
              <w:rPr>
                <w:sz w:val="26"/>
              </w:rPr>
              <w:t>viên</w:t>
            </w:r>
            <w:r>
              <w:rPr>
                <w:spacing w:val="-4"/>
                <w:sz w:val="26"/>
              </w:rPr>
              <w:t> </w:t>
            </w:r>
            <w:r>
              <w:rPr>
                <w:sz w:val="26"/>
              </w:rPr>
              <w:t>bảo</w:t>
            </w:r>
            <w:r>
              <w:rPr>
                <w:spacing w:val="-5"/>
                <w:sz w:val="26"/>
              </w:rPr>
              <w:t> vệ</w:t>
            </w:r>
          </w:p>
        </w:tc>
        <w:tc>
          <w:tcPr>
            <w:tcW w:w="3261" w:type="dxa"/>
          </w:tcPr>
          <w:p>
            <w:pPr>
              <w:pStyle w:val="TableParagraph"/>
              <w:spacing w:before="198"/>
              <w:ind w:left="6"/>
              <w:jc w:val="center"/>
              <w:rPr>
                <w:sz w:val="26"/>
              </w:rPr>
            </w:pPr>
            <w:r>
              <w:rPr>
                <w:sz w:val="26"/>
              </w:rPr>
              <w:t>Hoàn</w:t>
            </w:r>
            <w:r>
              <w:rPr>
                <w:spacing w:val="-6"/>
                <w:sz w:val="26"/>
              </w:rPr>
              <w:t> </w:t>
            </w:r>
            <w:r>
              <w:rPr>
                <w:sz w:val="26"/>
              </w:rPr>
              <w:t>thành</w:t>
            </w:r>
            <w:r>
              <w:rPr>
                <w:spacing w:val="-4"/>
                <w:sz w:val="26"/>
              </w:rPr>
              <w:t> </w:t>
            </w:r>
            <w:r>
              <w:rPr>
                <w:sz w:val="26"/>
              </w:rPr>
              <w:t>tốt</w:t>
            </w:r>
            <w:r>
              <w:rPr>
                <w:spacing w:val="-6"/>
                <w:sz w:val="26"/>
              </w:rPr>
              <w:t> </w:t>
            </w:r>
            <w:r>
              <w:rPr>
                <w:sz w:val="26"/>
              </w:rPr>
              <w:t>nhiệm</w:t>
            </w:r>
            <w:r>
              <w:rPr>
                <w:spacing w:val="-6"/>
                <w:sz w:val="26"/>
              </w:rPr>
              <w:t> </w:t>
            </w:r>
            <w:r>
              <w:rPr>
                <w:spacing w:val="-5"/>
                <w:sz w:val="26"/>
              </w:rPr>
              <w:t>vụ</w:t>
            </w:r>
          </w:p>
        </w:tc>
      </w:tr>
      <w:tr>
        <w:trPr>
          <w:trHeight w:val="705" w:hRule="atLeast"/>
        </w:trPr>
        <w:tc>
          <w:tcPr>
            <w:tcW w:w="670" w:type="dxa"/>
          </w:tcPr>
          <w:p>
            <w:pPr>
              <w:pStyle w:val="TableParagraph"/>
              <w:spacing w:before="203"/>
              <w:ind w:left="16"/>
              <w:jc w:val="center"/>
              <w:rPr>
                <w:sz w:val="26"/>
              </w:rPr>
            </w:pPr>
            <w:r>
              <w:rPr>
                <w:spacing w:val="-10"/>
                <w:sz w:val="26"/>
              </w:rPr>
              <w:t>5</w:t>
            </w:r>
          </w:p>
        </w:tc>
        <w:tc>
          <w:tcPr>
            <w:tcW w:w="2197" w:type="dxa"/>
          </w:tcPr>
          <w:p>
            <w:pPr>
              <w:pStyle w:val="TableParagraph"/>
              <w:spacing w:before="203"/>
              <w:rPr>
                <w:sz w:val="26"/>
              </w:rPr>
            </w:pPr>
            <w:r>
              <w:rPr>
                <w:sz w:val="26"/>
              </w:rPr>
              <w:t>Mai</w:t>
            </w:r>
            <w:r>
              <w:rPr>
                <w:spacing w:val="-5"/>
                <w:sz w:val="26"/>
              </w:rPr>
              <w:t> </w:t>
            </w:r>
            <w:r>
              <w:rPr>
                <w:sz w:val="26"/>
              </w:rPr>
              <w:t>Thị</w:t>
            </w:r>
            <w:r>
              <w:rPr>
                <w:spacing w:val="-4"/>
                <w:sz w:val="26"/>
              </w:rPr>
              <w:t> </w:t>
            </w:r>
            <w:r>
              <w:rPr>
                <w:sz w:val="26"/>
              </w:rPr>
              <w:t>Lê</w:t>
            </w:r>
            <w:r>
              <w:rPr>
                <w:spacing w:val="-2"/>
                <w:sz w:val="26"/>
              </w:rPr>
              <w:t> </w:t>
            </w:r>
            <w:r>
              <w:rPr>
                <w:spacing w:val="-4"/>
                <w:sz w:val="26"/>
              </w:rPr>
              <w:t>Dung</w:t>
            </w:r>
          </w:p>
        </w:tc>
        <w:tc>
          <w:tcPr>
            <w:tcW w:w="3121" w:type="dxa"/>
          </w:tcPr>
          <w:p>
            <w:pPr>
              <w:pStyle w:val="TableParagraph"/>
              <w:spacing w:before="54"/>
              <w:rPr>
                <w:sz w:val="26"/>
              </w:rPr>
            </w:pPr>
            <w:r>
              <w:rPr>
                <w:sz w:val="26"/>
              </w:rPr>
              <w:t>Nhân</w:t>
            </w:r>
            <w:r>
              <w:rPr>
                <w:spacing w:val="-11"/>
                <w:sz w:val="26"/>
              </w:rPr>
              <w:t> </w:t>
            </w:r>
            <w:r>
              <w:rPr>
                <w:sz w:val="26"/>
              </w:rPr>
              <w:t>viên</w:t>
            </w:r>
            <w:r>
              <w:rPr>
                <w:spacing w:val="-9"/>
                <w:sz w:val="26"/>
              </w:rPr>
              <w:t> </w:t>
            </w:r>
            <w:r>
              <w:rPr>
                <w:sz w:val="26"/>
              </w:rPr>
              <w:t>hợp</w:t>
            </w:r>
            <w:r>
              <w:rPr>
                <w:spacing w:val="-10"/>
                <w:sz w:val="26"/>
              </w:rPr>
              <w:t> </w:t>
            </w:r>
            <w:r>
              <w:rPr>
                <w:sz w:val="26"/>
              </w:rPr>
              <w:t>đồng</w:t>
            </w:r>
            <w:r>
              <w:rPr>
                <w:spacing w:val="-11"/>
                <w:sz w:val="26"/>
              </w:rPr>
              <w:t> </w:t>
            </w:r>
            <w:r>
              <w:rPr>
                <w:sz w:val="26"/>
              </w:rPr>
              <w:t>chuyên môn nghiệp vụ</w:t>
            </w:r>
          </w:p>
        </w:tc>
        <w:tc>
          <w:tcPr>
            <w:tcW w:w="3261" w:type="dxa"/>
          </w:tcPr>
          <w:p>
            <w:pPr>
              <w:pStyle w:val="TableParagraph"/>
              <w:spacing w:before="203"/>
              <w:ind w:left="6" w:right="3"/>
              <w:jc w:val="center"/>
              <w:rPr>
                <w:sz w:val="26"/>
              </w:rPr>
            </w:pPr>
            <w:r>
              <w:rPr>
                <w:sz w:val="26"/>
              </w:rPr>
              <w:t>Chưa</w:t>
            </w:r>
            <w:r>
              <w:rPr>
                <w:spacing w:val="-5"/>
                <w:sz w:val="26"/>
              </w:rPr>
              <w:t> </w:t>
            </w:r>
            <w:r>
              <w:rPr>
                <w:sz w:val="26"/>
              </w:rPr>
              <w:t>đủ</w:t>
            </w:r>
            <w:r>
              <w:rPr>
                <w:spacing w:val="-5"/>
                <w:sz w:val="26"/>
              </w:rPr>
              <w:t> </w:t>
            </w:r>
            <w:r>
              <w:rPr>
                <w:sz w:val="26"/>
              </w:rPr>
              <w:t>thời</w:t>
            </w:r>
            <w:r>
              <w:rPr>
                <w:spacing w:val="-3"/>
                <w:sz w:val="26"/>
              </w:rPr>
              <w:t> </w:t>
            </w:r>
            <w:r>
              <w:rPr>
                <w:sz w:val="26"/>
              </w:rPr>
              <w:t>gian</w:t>
            </w:r>
            <w:r>
              <w:rPr>
                <w:spacing w:val="-4"/>
                <w:sz w:val="26"/>
              </w:rPr>
              <w:t> </w:t>
            </w:r>
            <w:r>
              <w:rPr>
                <w:sz w:val="26"/>
              </w:rPr>
              <w:t>xếp</w:t>
            </w:r>
            <w:r>
              <w:rPr>
                <w:spacing w:val="-5"/>
                <w:sz w:val="26"/>
              </w:rPr>
              <w:t> </w:t>
            </w:r>
            <w:r>
              <w:rPr>
                <w:spacing w:val="-4"/>
                <w:sz w:val="26"/>
              </w:rPr>
              <w:t>loại</w:t>
            </w:r>
          </w:p>
        </w:tc>
      </w:tr>
    </w:tbl>
    <w:p>
      <w:pPr>
        <w:spacing w:before="97"/>
        <w:ind w:left="1129" w:right="2016" w:firstLine="0"/>
        <w:jc w:val="center"/>
        <w:rPr>
          <w:i/>
          <w:sz w:val="26"/>
        </w:rPr>
      </w:pPr>
      <w:r>
        <w:rPr>
          <w:i/>
          <w:sz w:val="26"/>
        </w:rPr>
        <w:t>(Danh</w:t>
      </w:r>
      <w:r>
        <w:rPr>
          <w:i/>
          <w:spacing w:val="-5"/>
          <w:sz w:val="26"/>
        </w:rPr>
        <w:t> </w:t>
      </w:r>
      <w:r>
        <w:rPr>
          <w:i/>
          <w:sz w:val="26"/>
        </w:rPr>
        <w:t>sách</w:t>
      </w:r>
      <w:r>
        <w:rPr>
          <w:i/>
          <w:spacing w:val="-5"/>
          <w:sz w:val="26"/>
        </w:rPr>
        <w:t> </w:t>
      </w:r>
      <w:r>
        <w:rPr>
          <w:i/>
          <w:sz w:val="26"/>
        </w:rPr>
        <w:t>có</w:t>
      </w:r>
      <w:r>
        <w:rPr>
          <w:i/>
          <w:spacing w:val="-5"/>
          <w:sz w:val="26"/>
        </w:rPr>
        <w:t> </w:t>
      </w:r>
      <w:r>
        <w:rPr>
          <w:i/>
          <w:sz w:val="26"/>
        </w:rPr>
        <w:t>05</w:t>
      </w:r>
      <w:r>
        <w:rPr>
          <w:i/>
          <w:spacing w:val="-3"/>
          <w:sz w:val="26"/>
        </w:rPr>
        <w:t> </w:t>
      </w:r>
      <w:r>
        <w:rPr>
          <w:i/>
          <w:spacing w:val="-2"/>
          <w:sz w:val="26"/>
        </w:rPr>
        <w:t>người)</w:t>
      </w:r>
    </w:p>
    <w:sectPr>
      <w:pgSz w:w="11910" w:h="16850"/>
      <w:pgMar w:top="900" w:bottom="280" w:left="1560" w:right="1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77" w:hanging="128"/>
      </w:pPr>
      <w:rPr>
        <w:rFonts w:hint="default" w:ascii="Times New Roman" w:hAnsi="Times New Roman" w:eastAsia="Times New Roman" w:cs="Times New Roman"/>
        <w:b w:val="0"/>
        <w:bCs w:val="0"/>
        <w:i w:val="0"/>
        <w:iCs w:val="0"/>
        <w:spacing w:val="0"/>
        <w:w w:val="100"/>
        <w:sz w:val="22"/>
        <w:szCs w:val="22"/>
        <w:lang w:val="vi" w:eastAsia="en-US" w:bidi="ar-SA"/>
      </w:rPr>
    </w:lvl>
    <w:lvl w:ilvl="1">
      <w:start w:val="0"/>
      <w:numFmt w:val="bullet"/>
      <w:lvlText w:val="•"/>
      <w:lvlJc w:val="left"/>
      <w:pPr>
        <w:ind w:left="533" w:hanging="128"/>
      </w:pPr>
      <w:rPr>
        <w:rFonts w:hint="default"/>
        <w:lang w:val="vi" w:eastAsia="en-US" w:bidi="ar-SA"/>
      </w:rPr>
    </w:lvl>
    <w:lvl w:ilvl="2">
      <w:start w:val="0"/>
      <w:numFmt w:val="bullet"/>
      <w:lvlText w:val="•"/>
      <w:lvlJc w:val="left"/>
      <w:pPr>
        <w:ind w:left="886" w:hanging="128"/>
      </w:pPr>
      <w:rPr>
        <w:rFonts w:hint="default"/>
        <w:lang w:val="vi" w:eastAsia="en-US" w:bidi="ar-SA"/>
      </w:rPr>
    </w:lvl>
    <w:lvl w:ilvl="3">
      <w:start w:val="0"/>
      <w:numFmt w:val="bullet"/>
      <w:lvlText w:val="•"/>
      <w:lvlJc w:val="left"/>
      <w:pPr>
        <w:ind w:left="1239" w:hanging="128"/>
      </w:pPr>
      <w:rPr>
        <w:rFonts w:hint="default"/>
        <w:lang w:val="vi" w:eastAsia="en-US" w:bidi="ar-SA"/>
      </w:rPr>
    </w:lvl>
    <w:lvl w:ilvl="4">
      <w:start w:val="0"/>
      <w:numFmt w:val="bullet"/>
      <w:lvlText w:val="•"/>
      <w:lvlJc w:val="left"/>
      <w:pPr>
        <w:ind w:left="1593" w:hanging="128"/>
      </w:pPr>
      <w:rPr>
        <w:rFonts w:hint="default"/>
        <w:lang w:val="vi" w:eastAsia="en-US" w:bidi="ar-SA"/>
      </w:rPr>
    </w:lvl>
    <w:lvl w:ilvl="5">
      <w:start w:val="0"/>
      <w:numFmt w:val="bullet"/>
      <w:lvlText w:val="•"/>
      <w:lvlJc w:val="left"/>
      <w:pPr>
        <w:ind w:left="1946" w:hanging="128"/>
      </w:pPr>
      <w:rPr>
        <w:rFonts w:hint="default"/>
        <w:lang w:val="vi" w:eastAsia="en-US" w:bidi="ar-SA"/>
      </w:rPr>
    </w:lvl>
    <w:lvl w:ilvl="6">
      <w:start w:val="0"/>
      <w:numFmt w:val="bullet"/>
      <w:lvlText w:val="•"/>
      <w:lvlJc w:val="left"/>
      <w:pPr>
        <w:ind w:left="2299" w:hanging="128"/>
      </w:pPr>
      <w:rPr>
        <w:rFonts w:hint="default"/>
        <w:lang w:val="vi" w:eastAsia="en-US" w:bidi="ar-SA"/>
      </w:rPr>
    </w:lvl>
    <w:lvl w:ilvl="7">
      <w:start w:val="0"/>
      <w:numFmt w:val="bullet"/>
      <w:lvlText w:val="•"/>
      <w:lvlJc w:val="left"/>
      <w:pPr>
        <w:ind w:left="2653" w:hanging="128"/>
      </w:pPr>
      <w:rPr>
        <w:rFonts w:hint="default"/>
        <w:lang w:val="vi" w:eastAsia="en-US" w:bidi="ar-SA"/>
      </w:rPr>
    </w:lvl>
    <w:lvl w:ilvl="8">
      <w:start w:val="0"/>
      <w:numFmt w:val="bullet"/>
      <w:lvlText w:val="•"/>
      <w:lvlJc w:val="left"/>
      <w:pPr>
        <w:ind w:left="3006" w:hanging="128"/>
      </w:pPr>
      <w:rPr>
        <w:rFonts w:hint="default"/>
        <w:lang w:val="vi" w:eastAsia="en-US" w:bidi="ar-SA"/>
      </w:rPr>
    </w:lvl>
  </w:abstractNum>
  <w:abstractNum w:abstractNumId="0">
    <w:multiLevelType w:val="hybridMultilevel"/>
    <w:lvl w:ilvl="0">
      <w:start w:val="1"/>
      <w:numFmt w:val="decimal"/>
      <w:lvlText w:val="%1."/>
      <w:lvlJc w:val="left"/>
      <w:pPr>
        <w:ind w:left="989" w:hanging="281"/>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906" w:hanging="281"/>
      </w:pPr>
      <w:rPr>
        <w:rFonts w:hint="default"/>
        <w:lang w:val="vi" w:eastAsia="en-US" w:bidi="ar-SA"/>
      </w:rPr>
    </w:lvl>
    <w:lvl w:ilvl="2">
      <w:start w:val="0"/>
      <w:numFmt w:val="bullet"/>
      <w:lvlText w:val="•"/>
      <w:lvlJc w:val="left"/>
      <w:pPr>
        <w:ind w:left="2833" w:hanging="281"/>
      </w:pPr>
      <w:rPr>
        <w:rFonts w:hint="default"/>
        <w:lang w:val="vi" w:eastAsia="en-US" w:bidi="ar-SA"/>
      </w:rPr>
    </w:lvl>
    <w:lvl w:ilvl="3">
      <w:start w:val="0"/>
      <w:numFmt w:val="bullet"/>
      <w:lvlText w:val="•"/>
      <w:lvlJc w:val="left"/>
      <w:pPr>
        <w:ind w:left="3759" w:hanging="281"/>
      </w:pPr>
      <w:rPr>
        <w:rFonts w:hint="default"/>
        <w:lang w:val="vi" w:eastAsia="en-US" w:bidi="ar-SA"/>
      </w:rPr>
    </w:lvl>
    <w:lvl w:ilvl="4">
      <w:start w:val="0"/>
      <w:numFmt w:val="bullet"/>
      <w:lvlText w:val="•"/>
      <w:lvlJc w:val="left"/>
      <w:pPr>
        <w:ind w:left="4686" w:hanging="281"/>
      </w:pPr>
      <w:rPr>
        <w:rFonts w:hint="default"/>
        <w:lang w:val="vi" w:eastAsia="en-US" w:bidi="ar-SA"/>
      </w:rPr>
    </w:lvl>
    <w:lvl w:ilvl="5">
      <w:start w:val="0"/>
      <w:numFmt w:val="bullet"/>
      <w:lvlText w:val="•"/>
      <w:lvlJc w:val="left"/>
      <w:pPr>
        <w:ind w:left="5613" w:hanging="281"/>
      </w:pPr>
      <w:rPr>
        <w:rFonts w:hint="default"/>
        <w:lang w:val="vi" w:eastAsia="en-US" w:bidi="ar-SA"/>
      </w:rPr>
    </w:lvl>
    <w:lvl w:ilvl="6">
      <w:start w:val="0"/>
      <w:numFmt w:val="bullet"/>
      <w:lvlText w:val="•"/>
      <w:lvlJc w:val="left"/>
      <w:pPr>
        <w:ind w:left="6539" w:hanging="281"/>
      </w:pPr>
      <w:rPr>
        <w:rFonts w:hint="default"/>
        <w:lang w:val="vi" w:eastAsia="en-US" w:bidi="ar-SA"/>
      </w:rPr>
    </w:lvl>
    <w:lvl w:ilvl="7">
      <w:start w:val="0"/>
      <w:numFmt w:val="bullet"/>
      <w:lvlText w:val="•"/>
      <w:lvlJc w:val="left"/>
      <w:pPr>
        <w:ind w:left="7466" w:hanging="281"/>
      </w:pPr>
      <w:rPr>
        <w:rFonts w:hint="default"/>
        <w:lang w:val="vi" w:eastAsia="en-US" w:bidi="ar-SA"/>
      </w:rPr>
    </w:lvl>
    <w:lvl w:ilvl="8">
      <w:start w:val="0"/>
      <w:numFmt w:val="bullet"/>
      <w:lvlText w:val="•"/>
      <w:lvlJc w:val="left"/>
      <w:pPr>
        <w:ind w:left="8393" w:hanging="281"/>
      </w:pPr>
      <w:rPr>
        <w:rFonts w:hint="default"/>
        <w:lang w:val="vi"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rPr>
      <w:rFonts w:ascii="Times New Roman" w:hAnsi="Times New Roman" w:eastAsia="Times New Roman" w:cs="Times New Roman"/>
      <w:i/>
      <w:iCs/>
      <w:sz w:val="28"/>
      <w:szCs w:val="28"/>
      <w:lang w:val="vi" w:eastAsia="en-US" w:bidi="ar-SA"/>
    </w:rPr>
  </w:style>
  <w:style w:styleId="ListParagraph" w:type="paragraph">
    <w:name w:val="List Paragraph"/>
    <w:basedOn w:val="Normal"/>
    <w:uiPriority w:val="1"/>
    <w:qFormat/>
    <w:pPr>
      <w:spacing w:line="322" w:lineRule="exact"/>
      <w:ind w:left="987" w:hanging="280"/>
    </w:pPr>
    <w:rPr>
      <w:rFonts w:ascii="Times New Roman" w:hAnsi="Times New Roman" w:eastAsia="Times New Roman" w:cs="Times New Roman"/>
      <w:lang w:val="vi" w:eastAsia="en-US" w:bidi="ar-SA"/>
    </w:rPr>
  </w:style>
  <w:style w:styleId="TableParagraph" w:type="paragraph">
    <w:name w:val="Table Paragraph"/>
    <w:basedOn w:val="Normal"/>
    <w:uiPriority w:val="1"/>
    <w:qFormat/>
    <w:pPr>
      <w:ind w:left="30"/>
    </w:pPr>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itle>Së Lao ®éng TB&amp;XH</dc:title>
  <dcterms:created xsi:type="dcterms:W3CDTF">2024-11-27T12:49:18Z</dcterms:created>
  <dcterms:modified xsi:type="dcterms:W3CDTF">2024-11-27T12:49:18Z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2024-11-27T00:00:00Z</vt:filetime>
  </property>
  <property fmtid="{D5CDD505-2E9C-101B-9397-08002B2CF9AE}" pid="3" name="Creator">
    <vt:lpwstr>Microsoft® Word 2021</vt:lpwstr>
  </property>
  <property fmtid="{D5CDD505-2E9C-101B-9397-08002B2CF9AE}" pid="4" name="LastSaved">
    <vt:filetime>2024-11-27T00:00:00Z</vt:filetime>
  </property>
  <property fmtid="{D5CDD505-2E9C-101B-9397-08002B2CF9AE}" pid="5" name="Producer">
    <vt:lpwstr>Microsoft® Word 2021; modified using iTextSharp™ 5.5.5 ©2000-2014 iText Group NV (AGPL-version)</vt:lpwstr>
  </property>
</Properties>
</file>