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9"/>
        <w:gridCol w:w="5692"/>
      </w:tblGrid>
      <w:tr>
        <w:trPr>
          <w:trHeight w:val="296" w:hRule="atLeast"/>
        </w:trPr>
        <w:tc>
          <w:tcPr>
            <w:tcW w:w="4429" w:type="dxa"/>
          </w:tcPr>
          <w:p>
            <w:pPr>
              <w:pStyle w:val="TableParagraph"/>
              <w:spacing w:line="276" w:lineRule="exact"/>
              <w:ind w:left="193" w:right="62"/>
              <w:jc w:val="center"/>
              <w:rPr>
                <w:sz w:val="26"/>
              </w:rPr>
            </w:pPr>
            <w:r>
              <w:rPr>
                <w:sz w:val="26"/>
              </w:rPr>
              <w:t>SỞ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LAO ĐỘNG-TB&amp;XH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HÀ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TĨNH</w:t>
            </w:r>
          </w:p>
        </w:tc>
        <w:tc>
          <w:tcPr>
            <w:tcW w:w="5692" w:type="dxa"/>
            <w:vMerge w:val="restart"/>
          </w:tcPr>
          <w:p>
            <w:pPr>
              <w:pStyle w:val="TableParagraph"/>
              <w:spacing w:line="301" w:lineRule="exact"/>
              <w:ind w:left="53" w:right="1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HỘ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NAM</w:t>
            </w:r>
          </w:p>
          <w:p>
            <w:pPr>
              <w:pStyle w:val="TableParagraph"/>
              <w:spacing w:before="2"/>
              <w:ind w:left="53" w:right="18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Đ</w:t>
            </w:r>
            <w:r>
              <w:rPr>
                <w:b/>
                <w:spacing w:val="-38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ộc</w:t>
            </w:r>
            <w:r>
              <w:rPr>
                <w:b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lập</w:t>
            </w:r>
            <w:r>
              <w:rPr>
                <w:b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-</w:t>
            </w:r>
            <w:r>
              <w:rPr>
                <w:b/>
                <w:spacing w:val="-1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Tự</w:t>
            </w:r>
            <w:r>
              <w:rPr>
                <w:b/>
                <w:spacing w:val="-1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do</w:t>
            </w:r>
            <w:r>
              <w:rPr>
                <w:b/>
                <w:spacing w:val="1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-</w:t>
            </w:r>
            <w:r>
              <w:rPr>
                <w:b/>
                <w:spacing w:val="-1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Hạnh</w:t>
            </w:r>
            <w:r>
              <w:rPr>
                <w:b/>
                <w:spacing w:val="-1"/>
                <w:sz w:val="28"/>
                <w:u w:val="single"/>
              </w:rPr>
              <w:t> </w:t>
            </w:r>
            <w:r>
              <w:rPr>
                <w:b/>
                <w:spacing w:val="-2"/>
                <w:sz w:val="28"/>
                <w:u w:val="single"/>
              </w:rPr>
              <w:t>phú</w:t>
            </w:r>
            <w:r>
              <w:rPr>
                <w:b/>
                <w:spacing w:val="-2"/>
                <w:sz w:val="28"/>
              </w:rPr>
              <w:t>c</w:t>
            </w:r>
          </w:p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ind w:left="53" w:right="17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Hà Tĩnh,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sz w:val="26"/>
              </w:rPr>
              <w:t>10</w:t>
            </w:r>
            <w:r>
              <w:rPr>
                <w:spacing w:val="20"/>
                <w:sz w:val="26"/>
              </w:rPr>
              <w:t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5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năm 2024</w:t>
            </w:r>
          </w:p>
        </w:tc>
      </w:tr>
      <w:tr>
        <w:trPr>
          <w:trHeight w:val="979" w:hRule="atLeast"/>
        </w:trPr>
        <w:tc>
          <w:tcPr>
            <w:tcW w:w="4429" w:type="dxa"/>
          </w:tcPr>
          <w:p>
            <w:pPr>
              <w:pStyle w:val="TableParagraph"/>
              <w:ind w:left="199" w:right="6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TRUNG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TÂM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CÔNG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TÁC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HỘI-</w:t>
            </w:r>
            <w:r>
              <w:rPr>
                <w:b/>
                <w:spacing w:val="-62"/>
                <w:sz w:val="26"/>
              </w:rPr>
              <w:t> </w:t>
            </w:r>
            <w:r>
              <w:rPr>
                <w:b/>
                <w:sz w:val="26"/>
              </w:rPr>
              <w:t>GIÁO DỤC NGHỀ NGHIỆP CHO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NGƯ</w:t>
            </w:r>
            <w:r>
              <w:rPr>
                <w:b/>
                <w:sz w:val="26"/>
                <w:u w:val="single"/>
              </w:rPr>
              <w:t>ỜI KHUYẾ</w:t>
            </w:r>
            <w:r>
              <w:rPr>
                <w:b/>
                <w:sz w:val="26"/>
              </w:rPr>
              <w:t>T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TẬT</w:t>
            </w:r>
          </w:p>
        </w:tc>
        <w:tc>
          <w:tcPr>
            <w:tcW w:w="5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4429" w:type="dxa"/>
          </w:tcPr>
          <w:p>
            <w:pPr>
              <w:pStyle w:val="TableParagraph"/>
              <w:spacing w:line="308" w:lineRule="exact" w:before="1"/>
              <w:ind w:left="195" w:right="6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Số:</w:t>
            </w:r>
            <w:r>
              <w:rPr>
                <w:spacing w:val="17"/>
                <w:w w:val="95"/>
                <w:sz w:val="26"/>
              </w:rPr>
              <w:t> </w:t>
            </w:r>
            <w:r>
              <w:rPr>
                <w:w w:val="95"/>
                <w:position w:val="2"/>
                <w:sz w:val="26"/>
              </w:rPr>
              <w:t>156</w:t>
            </w:r>
            <w:r>
              <w:rPr>
                <w:spacing w:val="84"/>
                <w:position w:val="2"/>
                <w:sz w:val="26"/>
              </w:rPr>
              <w:t> </w:t>
            </w:r>
            <w:r>
              <w:rPr>
                <w:w w:val="95"/>
                <w:sz w:val="26"/>
              </w:rPr>
              <w:t>/QĐ-TTCTXH-DN,GTVL</w:t>
            </w:r>
          </w:p>
        </w:tc>
        <w:tc>
          <w:tcPr>
            <w:tcW w:w="569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5"/>
        <w:jc w:val="left"/>
        <w:rPr>
          <w:sz w:val="11"/>
        </w:rPr>
      </w:pPr>
    </w:p>
    <w:p>
      <w:pPr>
        <w:pStyle w:val="Heading1"/>
        <w:spacing w:line="322" w:lineRule="exact" w:before="89"/>
      </w:pPr>
      <w:r>
        <w:rPr/>
        <w:t>QUYẾT</w:t>
      </w:r>
      <w:r>
        <w:rPr>
          <w:spacing w:val="-3"/>
        </w:rPr>
        <w:t> </w:t>
      </w:r>
      <w:r>
        <w:rPr/>
        <w:t>ĐỊNH</w:t>
      </w:r>
    </w:p>
    <w:p>
      <w:pPr>
        <w:spacing w:before="0"/>
        <w:ind w:left="1786" w:right="2144" w:firstLine="283"/>
        <w:jc w:val="left"/>
        <w:rPr>
          <w:b/>
          <w:sz w:val="28"/>
        </w:rPr>
      </w:pPr>
      <w:r>
        <w:rPr>
          <w:b/>
          <w:sz w:val="28"/>
        </w:rPr>
        <w:t>V/v cử cán bộ, giáo viên tham gia công tác tuyển sinh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các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lớp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nghề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người </w:t>
      </w:r>
      <w:r>
        <w:rPr>
          <w:b/>
          <w:sz w:val="28"/>
          <w:u w:val="single"/>
        </w:rPr>
        <w:t>khuyết</w:t>
      </w:r>
      <w:r>
        <w:rPr>
          <w:b/>
          <w:spacing w:val="-1"/>
          <w:sz w:val="28"/>
          <w:u w:val="single"/>
        </w:rPr>
        <w:t> </w:t>
      </w:r>
      <w:r>
        <w:rPr>
          <w:b/>
          <w:sz w:val="28"/>
          <w:u w:val="single"/>
        </w:rPr>
        <w:t>tật,</w:t>
      </w:r>
      <w:r>
        <w:rPr>
          <w:b/>
          <w:spacing w:val="-2"/>
          <w:sz w:val="28"/>
          <w:u w:val="single"/>
        </w:rPr>
        <w:t> </w:t>
      </w:r>
      <w:r>
        <w:rPr>
          <w:b/>
          <w:sz w:val="28"/>
          <w:u w:val="single"/>
        </w:rPr>
        <w:t>K</w:t>
      </w:r>
      <w:r>
        <w:rPr>
          <w:b/>
          <w:sz w:val="28"/>
        </w:rPr>
        <w:t>hóa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33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năm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học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2024</w:t>
      </w:r>
    </w:p>
    <w:p>
      <w:pPr>
        <w:pStyle w:val="BodyText"/>
        <w:jc w:val="left"/>
        <w:rPr>
          <w:b/>
        </w:rPr>
      </w:pPr>
    </w:p>
    <w:p>
      <w:pPr>
        <w:pStyle w:val="Heading1"/>
        <w:spacing w:before="1"/>
      </w:pPr>
      <w:r>
        <w:rPr/>
        <w:t>GIÁM ĐỐC TRUNG TÂM CÔNG TÁC XÃ HỘI - GIÁO DỤC</w:t>
      </w:r>
      <w:r>
        <w:rPr>
          <w:spacing w:val="-67"/>
        </w:rPr>
        <w:t> </w:t>
      </w:r>
      <w:r>
        <w:rPr/>
        <w:t>NGHỀ</w:t>
      </w:r>
      <w:r>
        <w:rPr>
          <w:spacing w:val="-4"/>
        </w:rPr>
        <w:t> </w:t>
      </w:r>
      <w:r>
        <w:rPr/>
        <w:t>NGHIỆP</w:t>
      </w:r>
      <w:r>
        <w:rPr>
          <w:spacing w:val="-1"/>
        </w:rPr>
        <w:t> </w:t>
      </w:r>
      <w:r>
        <w:rPr/>
        <w:t>CHO NGƯỜI</w:t>
      </w:r>
      <w:r>
        <w:rPr>
          <w:spacing w:val="1"/>
        </w:rPr>
        <w:t> </w:t>
      </w:r>
      <w:r>
        <w:rPr/>
        <w:t>KHUYẾT</w:t>
      </w:r>
      <w:r>
        <w:rPr>
          <w:spacing w:val="-1"/>
        </w:rPr>
        <w:t> </w:t>
      </w:r>
      <w:r>
        <w:rPr/>
        <w:t>TẬT</w:t>
      </w:r>
    </w:p>
    <w:p>
      <w:pPr>
        <w:spacing w:before="115"/>
        <w:ind w:left="1268" w:right="2455" w:firstLine="0"/>
        <w:jc w:val="both"/>
        <w:rPr>
          <w:i/>
          <w:sz w:val="28"/>
        </w:rPr>
      </w:pPr>
      <w:r>
        <w:rPr>
          <w:i/>
          <w:sz w:val="28"/>
        </w:rPr>
        <w:t>Căn cứ Luật giáo dục nghề nghiệp ngày 27 tháng 11 năm 2014;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Căn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cứ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Thông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số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42/2015/TT-BLĐTBXH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20/10/2015;</w:t>
      </w:r>
    </w:p>
    <w:p>
      <w:pPr>
        <w:spacing w:line="240" w:lineRule="auto" w:before="0"/>
        <w:ind w:left="702" w:right="1131" w:firstLine="566"/>
        <w:jc w:val="both"/>
        <w:rPr>
          <w:i/>
          <w:sz w:val="28"/>
        </w:rPr>
      </w:pPr>
      <w:r>
        <w:rPr>
          <w:i/>
          <w:sz w:val="28"/>
        </w:rPr>
        <w:t>Căn cứ Quyết định số 1595/QĐ-UBND ngày 30/5/2019 của Ủy ban Nhân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dân tỉnh Hà Tĩnh về việc thành lập Trung tâm Công tác xã hội - Quỹ bảo trợ trẻ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em,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vấn,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giáo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dục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nghề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nghiệp,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phục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hồi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chức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năng cho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người khuyết tật;</w:t>
      </w:r>
    </w:p>
    <w:p>
      <w:pPr>
        <w:spacing w:before="0"/>
        <w:ind w:left="702" w:right="1126" w:firstLine="566"/>
        <w:jc w:val="both"/>
        <w:rPr>
          <w:i/>
          <w:sz w:val="28"/>
        </w:rPr>
      </w:pPr>
      <w:r>
        <w:rPr>
          <w:i/>
          <w:sz w:val="28"/>
        </w:rPr>
        <w:t>Căn cứ Quyết định số 2106/QĐ-SLĐTBXH ngày 04/3/2024 của Giám đốc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Sở Lao động-TB&amp;XH Hà Tĩnh về việc ban hành quy định Chức năng, nhiệm vụ,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quyền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hạn của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Trung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tâm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Công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tác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xã hội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GDNN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cho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người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khuyết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tật;</w:t>
      </w:r>
    </w:p>
    <w:p>
      <w:pPr>
        <w:spacing w:before="0"/>
        <w:ind w:left="702" w:right="1130" w:firstLine="566"/>
        <w:jc w:val="both"/>
        <w:rPr>
          <w:i/>
          <w:sz w:val="28"/>
        </w:rPr>
      </w:pPr>
      <w:r>
        <w:rPr>
          <w:i/>
          <w:sz w:val="28"/>
        </w:rPr>
        <w:t>Căn cứ Kế hoạch tuyển sinh số</w:t>
      </w:r>
      <w:r>
        <w:rPr>
          <w:i/>
          <w:spacing w:val="71"/>
          <w:sz w:val="28"/>
        </w:rPr>
        <w:t> </w:t>
      </w:r>
      <w:r>
        <w:rPr>
          <w:i/>
          <w:sz w:val="28"/>
        </w:rPr>
        <w:t>/KH-TTCTXH-DN,GTVL ngày  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/5/2024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của Trung tâm Công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tác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xã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hôi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Giáo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dục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nghề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nghiệp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cho người khuyết tật;</w:t>
      </w:r>
    </w:p>
    <w:p>
      <w:pPr>
        <w:spacing w:before="1"/>
        <w:ind w:left="1268" w:right="0" w:firstLine="0"/>
        <w:jc w:val="both"/>
        <w:rPr>
          <w:i/>
          <w:sz w:val="28"/>
        </w:rPr>
      </w:pPr>
      <w:r>
        <w:rPr>
          <w:i/>
          <w:sz w:val="28"/>
        </w:rPr>
        <w:t>Xét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đề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nghị của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Phó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phòng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phòng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Dạy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nghề,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giới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thiệu việc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làm;</w:t>
      </w:r>
    </w:p>
    <w:p>
      <w:pPr>
        <w:pStyle w:val="Heading1"/>
        <w:spacing w:before="120"/>
      </w:pPr>
      <w:r>
        <w:rPr/>
        <w:t>QUYẾT</w:t>
      </w:r>
      <w:r>
        <w:rPr>
          <w:spacing w:val="-3"/>
        </w:rPr>
        <w:t> </w:t>
      </w:r>
      <w:r>
        <w:rPr/>
        <w:t>ĐỊNH</w:t>
      </w:r>
    </w:p>
    <w:p>
      <w:pPr>
        <w:spacing w:before="119"/>
        <w:ind w:left="702" w:right="1128" w:firstLine="539"/>
        <w:jc w:val="both"/>
        <w:rPr>
          <w:i/>
          <w:sz w:val="28"/>
        </w:rPr>
      </w:pPr>
      <w:r>
        <w:rPr>
          <w:b/>
          <w:sz w:val="28"/>
        </w:rPr>
        <w:t>Điều 1: </w:t>
      </w:r>
      <w:r>
        <w:rPr>
          <w:sz w:val="28"/>
        </w:rPr>
        <w:t>Cử 07 đồng chí cán bộ, giáo viên tham gia công tác tuyển sinh các</w:t>
      </w:r>
      <w:r>
        <w:rPr>
          <w:spacing w:val="1"/>
          <w:sz w:val="28"/>
        </w:rPr>
        <w:t> </w:t>
      </w:r>
      <w:r>
        <w:rPr>
          <w:sz w:val="28"/>
        </w:rPr>
        <w:t>lớp</w:t>
      </w:r>
      <w:r>
        <w:rPr>
          <w:spacing w:val="-1"/>
          <w:sz w:val="28"/>
        </w:rPr>
        <w:t> </w:t>
      </w:r>
      <w:r>
        <w:rPr>
          <w:sz w:val="28"/>
        </w:rPr>
        <w:t>học</w:t>
      </w:r>
      <w:r>
        <w:rPr>
          <w:spacing w:val="-2"/>
          <w:sz w:val="28"/>
        </w:rPr>
        <w:t> </w:t>
      </w:r>
      <w:r>
        <w:rPr>
          <w:sz w:val="28"/>
        </w:rPr>
        <w:t>nghề</w:t>
      </w:r>
      <w:r>
        <w:rPr>
          <w:spacing w:val="-3"/>
          <w:sz w:val="28"/>
        </w:rPr>
        <w:t> </w:t>
      </w:r>
      <w:r>
        <w:rPr>
          <w:sz w:val="28"/>
        </w:rPr>
        <w:t>người</w:t>
      </w:r>
      <w:r>
        <w:rPr>
          <w:spacing w:val="-1"/>
          <w:sz w:val="28"/>
        </w:rPr>
        <w:t> </w:t>
      </w:r>
      <w:r>
        <w:rPr>
          <w:sz w:val="28"/>
        </w:rPr>
        <w:t>khuyết</w:t>
      </w:r>
      <w:r>
        <w:rPr>
          <w:spacing w:val="-1"/>
          <w:sz w:val="28"/>
        </w:rPr>
        <w:t> </w:t>
      </w:r>
      <w:r>
        <w:rPr>
          <w:sz w:val="28"/>
        </w:rPr>
        <w:t>tật,</w:t>
      </w:r>
      <w:r>
        <w:rPr>
          <w:spacing w:val="-3"/>
          <w:sz w:val="28"/>
        </w:rPr>
        <w:t> </w:t>
      </w:r>
      <w:r>
        <w:rPr>
          <w:sz w:val="28"/>
        </w:rPr>
        <w:t>Khóa</w:t>
      </w:r>
      <w:r>
        <w:rPr>
          <w:spacing w:val="-1"/>
          <w:sz w:val="28"/>
        </w:rPr>
        <w:t> </w:t>
      </w:r>
      <w:r>
        <w:rPr>
          <w:sz w:val="28"/>
        </w:rPr>
        <w:t>33</w:t>
      </w:r>
      <w:r>
        <w:rPr>
          <w:spacing w:val="-4"/>
          <w:sz w:val="28"/>
        </w:rPr>
        <w:t> </w:t>
      </w:r>
      <w:r>
        <w:rPr>
          <w:sz w:val="28"/>
        </w:rPr>
        <w:t>năm</w:t>
      </w:r>
      <w:r>
        <w:rPr>
          <w:spacing w:val="-2"/>
          <w:sz w:val="28"/>
        </w:rPr>
        <w:t> </w:t>
      </w:r>
      <w:r>
        <w:rPr>
          <w:sz w:val="28"/>
        </w:rPr>
        <w:t>học</w:t>
      </w:r>
      <w:r>
        <w:rPr>
          <w:spacing w:val="-3"/>
          <w:sz w:val="28"/>
        </w:rPr>
        <w:t> </w:t>
      </w:r>
      <w:r>
        <w:rPr>
          <w:sz w:val="28"/>
        </w:rPr>
        <w:t>2024.</w:t>
      </w:r>
      <w:r>
        <w:rPr>
          <w:spacing w:val="-3"/>
          <w:sz w:val="28"/>
        </w:rPr>
        <w:t> </w:t>
      </w:r>
      <w:r>
        <w:rPr>
          <w:i/>
          <w:sz w:val="28"/>
        </w:rPr>
        <w:t>(Có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danh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sách kèm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theo)</w:t>
      </w:r>
    </w:p>
    <w:p>
      <w:pPr>
        <w:pStyle w:val="ListParagraph"/>
        <w:numPr>
          <w:ilvl w:val="0"/>
          <w:numId w:val="1"/>
        </w:numPr>
        <w:tabs>
          <w:tab w:pos="1406" w:val="left" w:leader="none"/>
        </w:tabs>
        <w:spacing w:line="321" w:lineRule="exact" w:before="0" w:after="0"/>
        <w:ind w:left="1405" w:right="0" w:hanging="165"/>
        <w:jc w:val="both"/>
        <w:rPr>
          <w:sz w:val="28"/>
        </w:rPr>
      </w:pPr>
      <w:r>
        <w:rPr>
          <w:sz w:val="28"/>
        </w:rPr>
        <w:t>Thời</w:t>
      </w:r>
      <w:r>
        <w:rPr>
          <w:spacing w:val="-3"/>
          <w:sz w:val="28"/>
        </w:rPr>
        <w:t> </w:t>
      </w:r>
      <w:r>
        <w:rPr>
          <w:sz w:val="28"/>
        </w:rPr>
        <w:t>gian</w:t>
      </w:r>
      <w:r>
        <w:rPr>
          <w:spacing w:val="-3"/>
          <w:sz w:val="28"/>
        </w:rPr>
        <w:t> </w:t>
      </w:r>
      <w:r>
        <w:rPr>
          <w:sz w:val="28"/>
        </w:rPr>
        <w:t>tuyển sinh:</w:t>
      </w:r>
      <w:r>
        <w:rPr>
          <w:spacing w:val="-3"/>
          <w:sz w:val="28"/>
        </w:rPr>
        <w:t> </w:t>
      </w:r>
      <w:r>
        <w:rPr>
          <w:sz w:val="28"/>
        </w:rPr>
        <w:t>Từ</w:t>
      </w:r>
      <w:r>
        <w:rPr>
          <w:spacing w:val="-2"/>
          <w:sz w:val="28"/>
        </w:rPr>
        <w:t> </w:t>
      </w:r>
      <w:r>
        <w:rPr>
          <w:sz w:val="28"/>
        </w:rPr>
        <w:t>ngày</w:t>
      </w:r>
      <w:r>
        <w:rPr>
          <w:spacing w:val="4"/>
          <w:sz w:val="28"/>
        </w:rPr>
        <w:t> </w:t>
      </w:r>
      <w:r>
        <w:rPr>
          <w:sz w:val="28"/>
        </w:rPr>
        <w:t>14/5</w:t>
      </w:r>
      <w:r>
        <w:rPr>
          <w:spacing w:val="-1"/>
          <w:sz w:val="28"/>
        </w:rPr>
        <w:t> </w:t>
      </w:r>
      <w:r>
        <w:rPr>
          <w:sz w:val="28"/>
        </w:rPr>
        <w:t>đến</w:t>
      </w:r>
      <w:r>
        <w:rPr>
          <w:spacing w:val="-3"/>
          <w:sz w:val="28"/>
        </w:rPr>
        <w:t> </w:t>
      </w:r>
      <w:r>
        <w:rPr>
          <w:sz w:val="28"/>
        </w:rPr>
        <w:t>ngày</w:t>
      </w:r>
      <w:r>
        <w:rPr>
          <w:spacing w:val="-3"/>
          <w:sz w:val="28"/>
        </w:rPr>
        <w:t> </w:t>
      </w:r>
      <w:r>
        <w:rPr>
          <w:sz w:val="28"/>
        </w:rPr>
        <w:t>05/6/2024</w:t>
      </w:r>
      <w:r>
        <w:rPr>
          <w:spacing w:val="-1"/>
          <w:sz w:val="28"/>
        </w:rPr>
        <w:t> </w:t>
      </w:r>
      <w:r>
        <w:rPr>
          <w:sz w:val="28"/>
        </w:rPr>
        <w:t>(Trừ</w:t>
      </w:r>
      <w:r>
        <w:rPr>
          <w:spacing w:val="-2"/>
          <w:sz w:val="28"/>
        </w:rPr>
        <w:t> </w:t>
      </w:r>
      <w:r>
        <w:rPr>
          <w:sz w:val="28"/>
        </w:rPr>
        <w:t>thứ</w:t>
      </w:r>
      <w:r>
        <w:rPr>
          <w:spacing w:val="-5"/>
          <w:sz w:val="28"/>
        </w:rPr>
        <w:t> </w:t>
      </w:r>
      <w:r>
        <w:rPr>
          <w:sz w:val="28"/>
        </w:rPr>
        <w:t>7,</w:t>
      </w:r>
      <w:r>
        <w:rPr>
          <w:spacing w:val="-1"/>
          <w:sz w:val="28"/>
        </w:rPr>
        <w:t> </w:t>
      </w:r>
      <w:r>
        <w:rPr>
          <w:sz w:val="28"/>
        </w:rPr>
        <w:t>CN).</w:t>
      </w:r>
    </w:p>
    <w:p>
      <w:pPr>
        <w:pStyle w:val="ListParagraph"/>
        <w:numPr>
          <w:ilvl w:val="0"/>
          <w:numId w:val="1"/>
        </w:numPr>
        <w:tabs>
          <w:tab w:pos="1410" w:val="left" w:leader="none"/>
        </w:tabs>
        <w:spacing w:line="322" w:lineRule="exact" w:before="0" w:after="0"/>
        <w:ind w:left="1410" w:right="0" w:hanging="169"/>
        <w:jc w:val="both"/>
        <w:rPr>
          <w:sz w:val="28"/>
        </w:rPr>
      </w:pPr>
      <w:r>
        <w:rPr>
          <w:sz w:val="28"/>
        </w:rPr>
        <w:t>Địa</w:t>
      </w:r>
      <w:r>
        <w:rPr>
          <w:spacing w:val="-2"/>
          <w:sz w:val="28"/>
        </w:rPr>
        <w:t> </w:t>
      </w:r>
      <w:r>
        <w:rPr>
          <w:sz w:val="28"/>
        </w:rPr>
        <w:t>bàn</w:t>
      </w:r>
      <w:r>
        <w:rPr>
          <w:spacing w:val="-1"/>
          <w:sz w:val="28"/>
        </w:rPr>
        <w:t> </w:t>
      </w:r>
      <w:r>
        <w:rPr>
          <w:sz w:val="28"/>
        </w:rPr>
        <w:t>tuyển</w:t>
      </w:r>
      <w:r>
        <w:rPr>
          <w:spacing w:val="-1"/>
          <w:sz w:val="28"/>
        </w:rPr>
        <w:t> </w:t>
      </w:r>
      <w:r>
        <w:rPr>
          <w:sz w:val="28"/>
        </w:rPr>
        <w:t>sinh: Các</w:t>
      </w:r>
      <w:r>
        <w:rPr>
          <w:spacing w:val="-2"/>
          <w:sz w:val="28"/>
        </w:rPr>
        <w:t> </w:t>
      </w:r>
      <w:r>
        <w:rPr>
          <w:sz w:val="28"/>
        </w:rPr>
        <w:t>xã/phường/thị</w:t>
      </w:r>
      <w:r>
        <w:rPr>
          <w:spacing w:val="-1"/>
          <w:sz w:val="28"/>
        </w:rPr>
        <w:t> </w:t>
      </w:r>
      <w:r>
        <w:rPr>
          <w:sz w:val="28"/>
        </w:rPr>
        <w:t>trấn</w:t>
      </w:r>
      <w:r>
        <w:rPr>
          <w:spacing w:val="-2"/>
          <w:sz w:val="28"/>
        </w:rPr>
        <w:t> </w:t>
      </w:r>
      <w:r>
        <w:rPr>
          <w:sz w:val="28"/>
        </w:rPr>
        <w:t>thuộc</w:t>
      </w:r>
      <w:r>
        <w:rPr>
          <w:spacing w:val="-3"/>
          <w:sz w:val="28"/>
        </w:rPr>
        <w:t> </w:t>
      </w:r>
      <w:r>
        <w:rPr>
          <w:sz w:val="28"/>
        </w:rPr>
        <w:t>địa</w:t>
      </w:r>
      <w:r>
        <w:rPr>
          <w:spacing w:val="-2"/>
          <w:sz w:val="28"/>
        </w:rPr>
        <w:t> </w:t>
      </w:r>
      <w:r>
        <w:rPr>
          <w:sz w:val="28"/>
        </w:rPr>
        <w:t>bàn</w:t>
      </w:r>
      <w:r>
        <w:rPr>
          <w:spacing w:val="-3"/>
          <w:sz w:val="28"/>
        </w:rPr>
        <w:t> </w:t>
      </w:r>
      <w:r>
        <w:rPr>
          <w:sz w:val="28"/>
        </w:rPr>
        <w:t>tỉnh</w:t>
      </w:r>
      <w:r>
        <w:rPr>
          <w:spacing w:val="-1"/>
          <w:sz w:val="28"/>
        </w:rPr>
        <w:t> </w:t>
      </w:r>
      <w:r>
        <w:rPr>
          <w:sz w:val="28"/>
        </w:rPr>
        <w:t>Hà</w:t>
      </w:r>
      <w:r>
        <w:rPr>
          <w:spacing w:val="-2"/>
          <w:sz w:val="28"/>
        </w:rPr>
        <w:t> </w:t>
      </w:r>
      <w:r>
        <w:rPr>
          <w:sz w:val="28"/>
        </w:rPr>
        <w:t>Tĩnh.</w:t>
      </w:r>
    </w:p>
    <w:p>
      <w:pPr>
        <w:pStyle w:val="ListParagraph"/>
        <w:numPr>
          <w:ilvl w:val="0"/>
          <w:numId w:val="1"/>
        </w:numPr>
        <w:tabs>
          <w:tab w:pos="1410" w:val="left" w:leader="none"/>
        </w:tabs>
        <w:spacing w:line="240" w:lineRule="auto" w:before="0" w:after="0"/>
        <w:ind w:left="1410" w:right="0" w:hanging="169"/>
        <w:jc w:val="both"/>
        <w:rPr>
          <w:sz w:val="28"/>
        </w:rPr>
      </w:pPr>
      <w:r>
        <w:rPr>
          <w:sz w:val="28"/>
        </w:rPr>
        <w:t>Chỉ</w:t>
      </w:r>
      <w:r>
        <w:rPr>
          <w:spacing w:val="-4"/>
          <w:sz w:val="28"/>
        </w:rPr>
        <w:t> </w:t>
      </w:r>
      <w:r>
        <w:rPr>
          <w:sz w:val="28"/>
        </w:rPr>
        <w:t>tiêu</w:t>
      </w:r>
      <w:r>
        <w:rPr>
          <w:spacing w:val="-3"/>
          <w:sz w:val="28"/>
        </w:rPr>
        <w:t> </w:t>
      </w:r>
      <w:r>
        <w:rPr>
          <w:sz w:val="28"/>
        </w:rPr>
        <w:t>tuyển</w:t>
      </w:r>
      <w:r>
        <w:rPr>
          <w:spacing w:val="-1"/>
          <w:sz w:val="28"/>
        </w:rPr>
        <w:t> </w:t>
      </w:r>
      <w:r>
        <w:rPr>
          <w:sz w:val="28"/>
        </w:rPr>
        <w:t>sinh:</w:t>
      </w:r>
      <w:r>
        <w:rPr>
          <w:spacing w:val="1"/>
          <w:sz w:val="28"/>
        </w:rPr>
        <w:t> </w:t>
      </w:r>
      <w:r>
        <w:rPr>
          <w:sz w:val="28"/>
        </w:rPr>
        <w:t>30 học</w:t>
      </w:r>
      <w:r>
        <w:rPr>
          <w:spacing w:val="-2"/>
          <w:sz w:val="28"/>
        </w:rPr>
        <w:t> </w:t>
      </w:r>
      <w:r>
        <w:rPr>
          <w:sz w:val="28"/>
        </w:rPr>
        <w:t>sinh</w:t>
      </w:r>
      <w:r>
        <w:rPr>
          <w:spacing w:val="-2"/>
          <w:sz w:val="28"/>
        </w:rPr>
        <w:t> </w:t>
      </w:r>
      <w:r>
        <w:rPr>
          <w:sz w:val="28"/>
        </w:rPr>
        <w:t>là</w:t>
      </w:r>
      <w:r>
        <w:rPr>
          <w:spacing w:val="-2"/>
          <w:sz w:val="28"/>
        </w:rPr>
        <w:t> </w:t>
      </w:r>
      <w:r>
        <w:rPr>
          <w:sz w:val="28"/>
        </w:rPr>
        <w:t>người khuyết</w:t>
      </w:r>
      <w:r>
        <w:rPr>
          <w:spacing w:val="-1"/>
          <w:sz w:val="28"/>
        </w:rPr>
        <w:t> </w:t>
      </w:r>
      <w:r>
        <w:rPr>
          <w:sz w:val="28"/>
        </w:rPr>
        <w:t>tật có khả</w:t>
      </w:r>
      <w:r>
        <w:rPr>
          <w:spacing w:val="-5"/>
          <w:sz w:val="28"/>
        </w:rPr>
        <w:t> </w:t>
      </w:r>
      <w:r>
        <w:rPr>
          <w:sz w:val="28"/>
        </w:rPr>
        <w:t>năng</w:t>
      </w:r>
      <w:r>
        <w:rPr>
          <w:spacing w:val="-2"/>
          <w:sz w:val="28"/>
        </w:rPr>
        <w:t> </w:t>
      </w:r>
      <w:r>
        <w:rPr>
          <w:sz w:val="28"/>
        </w:rPr>
        <w:t>học</w:t>
      </w:r>
      <w:r>
        <w:rPr>
          <w:spacing w:val="-5"/>
          <w:sz w:val="28"/>
        </w:rPr>
        <w:t> </w:t>
      </w:r>
      <w:r>
        <w:rPr>
          <w:sz w:val="28"/>
        </w:rPr>
        <w:t>nghề.</w:t>
      </w:r>
    </w:p>
    <w:p>
      <w:pPr>
        <w:pStyle w:val="BodyText"/>
        <w:spacing w:before="2"/>
        <w:ind w:left="1241"/>
      </w:pPr>
      <w:r>
        <w:rPr>
          <w:b/>
        </w:rPr>
        <w:t>Điều</w:t>
      </w:r>
      <w:r>
        <w:rPr>
          <w:b/>
          <w:spacing w:val="-2"/>
        </w:rPr>
        <w:t> </w:t>
      </w:r>
      <w:r>
        <w:rPr>
          <w:b/>
        </w:rPr>
        <w:t>2:</w:t>
      </w:r>
      <w:r>
        <w:rPr>
          <w:b/>
          <w:spacing w:val="-4"/>
        </w:rPr>
        <w:t> </w:t>
      </w:r>
      <w:r>
        <w:rPr/>
        <w:t>Quyết định</w:t>
      </w:r>
      <w:r>
        <w:rPr>
          <w:spacing w:val="-4"/>
        </w:rPr>
        <w:t> </w:t>
      </w:r>
      <w:r>
        <w:rPr/>
        <w:t>này có hiệu lực</w:t>
      </w:r>
      <w:r>
        <w:rPr>
          <w:spacing w:val="-2"/>
        </w:rPr>
        <w:t> </w:t>
      </w:r>
      <w:r>
        <w:rPr/>
        <w:t>kể</w:t>
      </w:r>
      <w:r>
        <w:rPr>
          <w:spacing w:val="-1"/>
        </w:rPr>
        <w:t> </w:t>
      </w:r>
      <w:r>
        <w:rPr/>
        <w:t>từ</w:t>
      </w:r>
      <w:r>
        <w:rPr>
          <w:spacing w:val="-2"/>
        </w:rPr>
        <w:t> </w:t>
      </w:r>
      <w:r>
        <w:rPr/>
        <w:t>ngày ký.</w:t>
      </w:r>
    </w:p>
    <w:p>
      <w:pPr>
        <w:pStyle w:val="BodyText"/>
        <w:ind w:left="702" w:right="1127" w:firstLine="539"/>
      </w:pPr>
      <w:r>
        <w:rPr/>
        <w:t>Các đồng chí tham gia tư vấn, tuyển sinh thực hiện theo Kế hoạch tuyển</w:t>
      </w:r>
      <w:r>
        <w:rPr>
          <w:spacing w:val="1"/>
        </w:rPr>
        <w:t> </w:t>
      </w:r>
      <w:r>
        <w:rPr/>
        <w:t>sinh khóa 33 và được hưởng các chế độ công tác phí quy định tại Nghị quyết số</w:t>
      </w:r>
      <w:r>
        <w:rPr>
          <w:spacing w:val="1"/>
        </w:rPr>
        <w:t> </w:t>
      </w:r>
      <w:r>
        <w:rPr/>
        <w:t>70/2017/NQ-HĐND</w:t>
      </w:r>
      <w:r>
        <w:rPr>
          <w:spacing w:val="52"/>
        </w:rPr>
        <w:t> </w:t>
      </w:r>
      <w:r>
        <w:rPr/>
        <w:t>ngày</w:t>
      </w:r>
      <w:r>
        <w:rPr>
          <w:spacing w:val="55"/>
        </w:rPr>
        <w:t> </w:t>
      </w:r>
      <w:r>
        <w:rPr/>
        <w:t>13/12/2017</w:t>
      </w:r>
      <w:r>
        <w:rPr>
          <w:spacing w:val="54"/>
        </w:rPr>
        <w:t> </w:t>
      </w:r>
      <w:r>
        <w:rPr/>
        <w:t>của</w:t>
      </w:r>
      <w:r>
        <w:rPr>
          <w:spacing w:val="55"/>
        </w:rPr>
        <w:t> </w:t>
      </w:r>
      <w:r>
        <w:rPr/>
        <w:t>Hội</w:t>
      </w:r>
      <w:r>
        <w:rPr>
          <w:spacing w:val="52"/>
        </w:rPr>
        <w:t> </w:t>
      </w:r>
      <w:r>
        <w:rPr/>
        <w:t>đồng</w:t>
      </w:r>
      <w:r>
        <w:rPr>
          <w:spacing w:val="55"/>
        </w:rPr>
        <w:t> </w:t>
      </w:r>
      <w:r>
        <w:rPr/>
        <w:t>nhân</w:t>
      </w:r>
      <w:r>
        <w:rPr>
          <w:spacing w:val="53"/>
        </w:rPr>
        <w:t> </w:t>
      </w:r>
      <w:r>
        <w:rPr/>
        <w:t>dân</w:t>
      </w:r>
      <w:r>
        <w:rPr>
          <w:spacing w:val="54"/>
        </w:rPr>
        <w:t> </w:t>
      </w:r>
      <w:r>
        <w:rPr/>
        <w:t>tỉnh</w:t>
      </w:r>
      <w:r>
        <w:rPr>
          <w:spacing w:val="53"/>
        </w:rPr>
        <w:t> </w:t>
      </w:r>
      <w:r>
        <w:rPr/>
        <w:t>Hà</w:t>
      </w:r>
      <w:r>
        <w:rPr>
          <w:spacing w:val="52"/>
        </w:rPr>
        <w:t> </w:t>
      </w:r>
      <w:r>
        <w:rPr/>
        <w:t>Tĩnh,</w:t>
      </w:r>
      <w:r>
        <w:rPr>
          <w:spacing w:val="-68"/>
        </w:rPr>
        <w:t> </w:t>
      </w:r>
      <w:r>
        <w:rPr/>
        <w:t>khóa XVII, kỳ họp thứ 5 Quy định chế độ công tác phí, chế độ hội nghị và các</w:t>
      </w:r>
      <w:r>
        <w:rPr>
          <w:spacing w:val="1"/>
        </w:rPr>
        <w:t> </w:t>
      </w:r>
      <w:r>
        <w:rPr/>
        <w:t>quy định</w:t>
      </w:r>
      <w:r>
        <w:rPr>
          <w:spacing w:val="-2"/>
        </w:rPr>
        <w:t> </w:t>
      </w:r>
      <w:r>
        <w:rPr/>
        <w:t>khác</w:t>
      </w:r>
      <w:r>
        <w:rPr>
          <w:spacing w:val="-1"/>
        </w:rPr>
        <w:t> </w:t>
      </w:r>
      <w:r>
        <w:rPr/>
        <w:t>liên</w:t>
      </w:r>
      <w:r>
        <w:rPr>
          <w:spacing w:val="1"/>
        </w:rPr>
        <w:t> </w:t>
      </w:r>
      <w:r>
        <w:rPr/>
        <w:t>quan.</w:t>
      </w:r>
    </w:p>
    <w:p>
      <w:pPr>
        <w:pStyle w:val="BodyText"/>
        <w:spacing w:before="1"/>
        <w:ind w:left="702" w:right="1127" w:firstLine="539"/>
      </w:pPr>
      <w:r>
        <w:rPr/>
        <w:drawing>
          <wp:anchor distT="0" distB="0" distL="0" distR="0" allowOverlap="1" layoutInCell="1" locked="0" behindDoc="1" simplePos="0" relativeHeight="487472128">
            <wp:simplePos x="0" y="0"/>
            <wp:positionH relativeFrom="page">
              <wp:posOffset>3941064</wp:posOffset>
            </wp:positionH>
            <wp:positionV relativeFrom="paragraph">
              <wp:posOffset>824868</wp:posOffset>
            </wp:positionV>
            <wp:extent cx="3619500" cy="15904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59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2640">
            <wp:simplePos x="0" y="0"/>
            <wp:positionH relativeFrom="page">
              <wp:posOffset>4424045</wp:posOffset>
            </wp:positionH>
            <wp:positionV relativeFrom="paragraph">
              <wp:posOffset>869191</wp:posOffset>
            </wp:positionV>
            <wp:extent cx="1135761" cy="1135761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761" cy="1135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Điều 3: </w:t>
      </w:r>
      <w:r>
        <w:rPr/>
        <w:t>Phòng Daỵ nghề, Giới thiệu việc làm; phòng Tổ chức</w:t>
      </w:r>
      <w:r>
        <w:rPr>
          <w:spacing w:val="70"/>
        </w:rPr>
        <w:t> </w:t>
      </w:r>
      <w:r>
        <w:rPr/>
        <w:t>- Hành</w:t>
      </w:r>
      <w:r>
        <w:rPr>
          <w:spacing w:val="1"/>
        </w:rPr>
        <w:t> </w:t>
      </w:r>
      <w:r>
        <w:rPr/>
        <w:t>chính, các tổ chức, cá nhân liên quan và các ông (bà) có tên trong danh sách tại</w:t>
      </w:r>
      <w:r>
        <w:rPr>
          <w:spacing w:val="1"/>
        </w:rPr>
        <w:t> </w:t>
      </w:r>
      <w:r>
        <w:rPr/>
        <w:t>Điều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chịu</w:t>
      </w:r>
      <w:r>
        <w:rPr>
          <w:spacing w:val="1"/>
        </w:rPr>
        <w:t> </w:t>
      </w:r>
      <w:r>
        <w:rPr/>
        <w:t>trách</w:t>
      </w:r>
      <w:r>
        <w:rPr>
          <w:spacing w:val="-2"/>
        </w:rPr>
        <w:t> </w:t>
      </w:r>
      <w:r>
        <w:rPr/>
        <w:t>nhiệm</w:t>
      </w:r>
      <w:r>
        <w:rPr>
          <w:spacing w:val="1"/>
        </w:rPr>
        <w:t> </w:t>
      </w:r>
      <w:r>
        <w:rPr/>
        <w:t>thi</w:t>
      </w:r>
      <w:r>
        <w:rPr>
          <w:spacing w:val="-2"/>
        </w:rPr>
        <w:t> </w:t>
      </w:r>
      <w:r>
        <w:rPr/>
        <w:t>hành</w:t>
      </w:r>
      <w:r>
        <w:rPr>
          <w:spacing w:val="-4"/>
        </w:rPr>
        <w:t> </w:t>
      </w:r>
      <w:r>
        <w:rPr/>
        <w:t>Quyết</w:t>
      </w:r>
      <w:r>
        <w:rPr>
          <w:spacing w:val="1"/>
        </w:rPr>
        <w:t> </w:t>
      </w:r>
      <w:r>
        <w:rPr/>
        <w:t>định</w:t>
      </w:r>
      <w:r>
        <w:rPr>
          <w:spacing w:val="-3"/>
        </w:rPr>
        <w:t> </w:t>
      </w:r>
      <w:r>
        <w:rPr/>
        <w:t>này./.</w:t>
      </w:r>
    </w:p>
    <w:p>
      <w:pPr>
        <w:pStyle w:val="BodyText"/>
        <w:spacing w:before="6"/>
        <w:jc w:val="left"/>
      </w:pPr>
    </w:p>
    <w:tbl>
      <w:tblPr>
        <w:tblW w:w="0" w:type="auto"/>
        <w:jc w:val="left"/>
        <w:tblInd w:w="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5"/>
        <w:gridCol w:w="3262"/>
      </w:tblGrid>
      <w:tr>
        <w:trPr>
          <w:trHeight w:val="1308" w:hRule="atLeast"/>
        </w:trPr>
        <w:tc>
          <w:tcPr>
            <w:tcW w:w="4665" w:type="dxa"/>
          </w:tcPr>
          <w:p>
            <w:pPr>
              <w:pStyle w:val="TableParagraph"/>
              <w:spacing w:line="244" w:lineRule="exact"/>
              <w:ind w:left="2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Nơi nhận: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8" w:val="left" w:leader="none"/>
              </w:tabs>
              <w:spacing w:line="252" w:lineRule="exact" w:before="1" w:after="0"/>
              <w:ind w:left="3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Như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điều 3;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8" w:val="left" w:leader="none"/>
              </w:tabs>
              <w:spacing w:line="252" w:lineRule="exact" w:before="0" w:after="0"/>
              <w:ind w:left="3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Giám đốc, các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phó Giám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đốc TT;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8" w:val="left" w:leader="none"/>
              </w:tabs>
              <w:spacing w:line="252" w:lineRule="exact" w:before="0" w:after="0"/>
              <w:ind w:left="3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Lưu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phòng DN,GTVL.</w:t>
            </w:r>
          </w:p>
        </w:tc>
        <w:tc>
          <w:tcPr>
            <w:tcW w:w="3262" w:type="dxa"/>
          </w:tcPr>
          <w:p>
            <w:pPr>
              <w:pStyle w:val="TableParagraph"/>
              <w:spacing w:line="315" w:lineRule="exact"/>
              <w:ind w:left="1174" w:right="1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GIÁM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ĐỐC</w:t>
            </w:r>
          </w:p>
        </w:tc>
      </w:tr>
      <w:tr>
        <w:trPr>
          <w:trHeight w:val="616" w:hRule="atLeast"/>
        </w:trPr>
        <w:tc>
          <w:tcPr>
            <w:tcW w:w="466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spacing w:before="7"/>
              <w:ind w:left="0"/>
              <w:rPr>
                <w:sz w:val="25"/>
              </w:rPr>
            </w:pPr>
          </w:p>
          <w:p>
            <w:pPr>
              <w:pStyle w:val="TableParagraph"/>
              <w:spacing w:line="302" w:lineRule="exact"/>
              <w:ind w:left="1174" w:right="1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Thái Ngọc Lâm</w:t>
            </w:r>
          </w:p>
        </w:tc>
      </w:tr>
    </w:tbl>
    <w:p>
      <w:pPr>
        <w:spacing w:after="0" w:line="302" w:lineRule="exact"/>
        <w:jc w:val="center"/>
        <w:rPr>
          <w:sz w:val="28"/>
        </w:rPr>
        <w:sectPr>
          <w:type w:val="continuous"/>
          <w:pgSz w:w="11910" w:h="16850"/>
          <w:pgMar w:top="1040" w:bottom="280" w:left="1000" w:right="0"/>
        </w:sectPr>
      </w:pPr>
    </w:p>
    <w:p>
      <w:pPr>
        <w:pStyle w:val="Heading1"/>
        <w:spacing w:before="59"/>
        <w:ind w:left="1348"/>
      </w:pPr>
      <w:r>
        <w:rPr/>
        <w:t>DANH</w:t>
      </w:r>
      <w:r>
        <w:rPr>
          <w:spacing w:val="-1"/>
        </w:rPr>
        <w:t> </w:t>
      </w:r>
      <w:r>
        <w:rPr/>
        <w:t>SÁCH</w:t>
      </w:r>
      <w:r>
        <w:rPr>
          <w:spacing w:val="-4"/>
        </w:rPr>
        <w:t> </w:t>
      </w:r>
      <w:r>
        <w:rPr/>
        <w:t>CÁN</w:t>
      </w:r>
      <w:r>
        <w:rPr>
          <w:spacing w:val="-4"/>
        </w:rPr>
        <w:t> </w:t>
      </w:r>
      <w:r>
        <w:rPr/>
        <w:t>BỘ,</w:t>
      </w:r>
      <w:r>
        <w:rPr>
          <w:spacing w:val="-3"/>
        </w:rPr>
        <w:t> </w:t>
      </w:r>
      <w:r>
        <w:rPr/>
        <w:t>GIÁO</w:t>
      </w:r>
      <w:r>
        <w:rPr>
          <w:spacing w:val="-1"/>
        </w:rPr>
        <w:t> </w:t>
      </w:r>
      <w:r>
        <w:rPr/>
        <w:t>VIÊN</w:t>
      </w:r>
    </w:p>
    <w:p>
      <w:pPr>
        <w:spacing w:before="3"/>
        <w:ind w:left="1352" w:right="1779" w:firstLine="0"/>
        <w:jc w:val="center"/>
        <w:rPr>
          <w:b/>
          <w:sz w:val="28"/>
        </w:rPr>
      </w:pPr>
      <w:r>
        <w:rPr>
          <w:b/>
          <w:sz w:val="28"/>
        </w:rPr>
        <w:t>THAM GIA CÔNG TÁC TUYỂN SINH CÁC LỚP HỌC NGHỀ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KHÓA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33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NĂM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HỌC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2024</w:t>
      </w:r>
    </w:p>
    <w:p>
      <w:pPr>
        <w:tabs>
          <w:tab w:pos="3637" w:val="left" w:leader="none"/>
        </w:tabs>
        <w:spacing w:line="298" w:lineRule="exact" w:before="0"/>
        <w:ind w:left="958" w:right="0" w:firstLine="0"/>
        <w:jc w:val="left"/>
        <w:rPr>
          <w:i/>
          <w:sz w:val="26"/>
        </w:rPr>
      </w:pPr>
      <w:r>
        <w:rPr>
          <w:i/>
          <w:sz w:val="26"/>
        </w:rPr>
        <w:t>(Kèm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theo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Quyết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định</w:t>
        <w:tab/>
        <w:t>/QĐ-TTCTXH-DN,GTVL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ngày</w:t>
      </w:r>
      <w:r>
        <w:rPr>
          <w:i/>
          <w:spacing w:val="62"/>
          <w:sz w:val="26"/>
        </w:rPr>
        <w:t> </w:t>
      </w:r>
      <w:r>
        <w:rPr>
          <w:i/>
          <w:sz w:val="26"/>
        </w:rPr>
        <w:t>/5/2024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của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Trung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tâm)</w:t>
      </w:r>
    </w:p>
    <w:p>
      <w:pPr>
        <w:pStyle w:val="BodyText"/>
        <w:jc w:val="left"/>
        <w:rPr>
          <w:i/>
          <w:sz w:val="20"/>
        </w:rPr>
      </w:pPr>
    </w:p>
    <w:p>
      <w:pPr>
        <w:pStyle w:val="BodyText"/>
        <w:jc w:val="left"/>
        <w:rPr>
          <w:i/>
          <w:sz w:val="16"/>
        </w:rPr>
      </w:pPr>
    </w:p>
    <w:tbl>
      <w:tblPr>
        <w:tblW w:w="0" w:type="auto"/>
        <w:jc w:val="left"/>
        <w:tblInd w:w="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2542"/>
        <w:gridCol w:w="2263"/>
        <w:gridCol w:w="1692"/>
        <w:gridCol w:w="2093"/>
      </w:tblGrid>
      <w:tr>
        <w:trPr>
          <w:trHeight w:val="402" w:hRule="atLeast"/>
        </w:trPr>
        <w:tc>
          <w:tcPr>
            <w:tcW w:w="590" w:type="dxa"/>
          </w:tcPr>
          <w:p>
            <w:pPr>
              <w:pStyle w:val="TableParagraph"/>
              <w:spacing w:before="40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TT</w:t>
            </w:r>
          </w:p>
        </w:tc>
        <w:tc>
          <w:tcPr>
            <w:tcW w:w="2542" w:type="dxa"/>
          </w:tcPr>
          <w:p>
            <w:pPr>
              <w:pStyle w:val="TableParagraph"/>
              <w:spacing w:before="40"/>
              <w:ind w:left="696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tên</w:t>
            </w:r>
          </w:p>
        </w:tc>
        <w:tc>
          <w:tcPr>
            <w:tcW w:w="2263" w:type="dxa"/>
          </w:tcPr>
          <w:p>
            <w:pPr>
              <w:pStyle w:val="TableParagraph"/>
              <w:spacing w:before="40"/>
              <w:ind w:left="99" w:right="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Chức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vụ</w:t>
            </w:r>
          </w:p>
        </w:tc>
        <w:tc>
          <w:tcPr>
            <w:tcW w:w="1692" w:type="dxa"/>
          </w:tcPr>
          <w:p>
            <w:pPr>
              <w:pStyle w:val="TableParagraph"/>
              <w:spacing w:before="40"/>
              <w:ind w:left="90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Thành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phần</w:t>
            </w:r>
          </w:p>
        </w:tc>
        <w:tc>
          <w:tcPr>
            <w:tcW w:w="2093" w:type="dxa"/>
          </w:tcPr>
          <w:p>
            <w:pPr>
              <w:pStyle w:val="TableParagraph"/>
              <w:spacing w:before="40"/>
              <w:ind w:left="567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chú</w:t>
            </w:r>
          </w:p>
        </w:tc>
      </w:tr>
      <w:tr>
        <w:trPr>
          <w:trHeight w:val="722" w:hRule="atLeast"/>
        </w:trPr>
        <w:tc>
          <w:tcPr>
            <w:tcW w:w="590" w:type="dxa"/>
          </w:tcPr>
          <w:p>
            <w:pPr>
              <w:pStyle w:val="TableParagraph"/>
              <w:spacing w:before="20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2542" w:type="dxa"/>
          </w:tcPr>
          <w:p>
            <w:pPr>
              <w:pStyle w:val="TableParagraph"/>
              <w:spacing w:before="201"/>
              <w:ind w:left="108"/>
              <w:rPr>
                <w:sz w:val="28"/>
              </w:rPr>
            </w:pPr>
            <w:r>
              <w:rPr>
                <w:sz w:val="28"/>
              </w:rPr>
              <w:t>Lê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Đình Sơn</w:t>
            </w:r>
          </w:p>
        </w:tc>
        <w:tc>
          <w:tcPr>
            <w:tcW w:w="2263" w:type="dxa"/>
          </w:tcPr>
          <w:p>
            <w:pPr>
              <w:pStyle w:val="TableParagraph"/>
              <w:spacing w:before="201"/>
              <w:ind w:left="101" w:right="92"/>
              <w:jc w:val="center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Giám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đốc</w:t>
            </w:r>
          </w:p>
        </w:tc>
        <w:tc>
          <w:tcPr>
            <w:tcW w:w="1692" w:type="dxa"/>
          </w:tcPr>
          <w:p>
            <w:pPr>
              <w:pStyle w:val="TableParagraph"/>
              <w:spacing w:before="201"/>
              <w:ind w:left="88" w:right="82"/>
              <w:jc w:val="center"/>
              <w:rPr>
                <w:sz w:val="28"/>
              </w:rPr>
            </w:pPr>
            <w:r>
              <w:rPr>
                <w:sz w:val="28"/>
              </w:rPr>
              <w:t>Trưởng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ban</w:t>
            </w:r>
          </w:p>
        </w:tc>
        <w:tc>
          <w:tcPr>
            <w:tcW w:w="2093" w:type="dxa"/>
          </w:tcPr>
          <w:p>
            <w:pPr>
              <w:pStyle w:val="TableParagraph"/>
              <w:spacing w:line="322" w:lineRule="exact" w:before="40"/>
              <w:ind w:left="282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14/5/2024</w:t>
            </w:r>
          </w:p>
          <w:p>
            <w:pPr>
              <w:pStyle w:val="TableParagraph"/>
              <w:ind w:left="241"/>
              <w:rPr>
                <w:sz w:val="28"/>
              </w:rPr>
            </w:pPr>
            <w:r>
              <w:rPr>
                <w:sz w:val="28"/>
              </w:rPr>
              <w:t>đến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05/6/2024</w:t>
            </w:r>
          </w:p>
        </w:tc>
      </w:tr>
      <w:tr>
        <w:trPr>
          <w:trHeight w:val="724" w:hRule="atLeast"/>
        </w:trPr>
        <w:tc>
          <w:tcPr>
            <w:tcW w:w="590" w:type="dxa"/>
          </w:tcPr>
          <w:p>
            <w:pPr>
              <w:pStyle w:val="TableParagraph"/>
              <w:spacing w:before="20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2542" w:type="dxa"/>
          </w:tcPr>
          <w:p>
            <w:pPr>
              <w:pStyle w:val="TableParagraph"/>
              <w:spacing w:before="204"/>
              <w:ind w:left="108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Huy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Hoàng</w:t>
            </w:r>
          </w:p>
        </w:tc>
        <w:tc>
          <w:tcPr>
            <w:tcW w:w="2263" w:type="dxa"/>
          </w:tcPr>
          <w:p>
            <w:pPr>
              <w:pStyle w:val="TableParagraph"/>
              <w:spacing w:before="204"/>
              <w:ind w:left="101" w:right="92"/>
              <w:jc w:val="center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trưởng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phòng</w:t>
            </w:r>
          </w:p>
        </w:tc>
        <w:tc>
          <w:tcPr>
            <w:tcW w:w="1692" w:type="dxa"/>
          </w:tcPr>
          <w:p>
            <w:pPr>
              <w:pStyle w:val="TableParagraph"/>
              <w:spacing w:before="40"/>
              <w:ind w:left="644" w:right="295" w:hanging="324"/>
              <w:rPr>
                <w:sz w:val="28"/>
              </w:rPr>
            </w:pPr>
            <w:r>
              <w:rPr>
                <w:sz w:val="28"/>
              </w:rPr>
              <w:t>P. trưởng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ban</w:t>
            </w:r>
          </w:p>
        </w:tc>
        <w:tc>
          <w:tcPr>
            <w:tcW w:w="2093" w:type="dxa"/>
          </w:tcPr>
          <w:p>
            <w:pPr>
              <w:pStyle w:val="TableParagraph"/>
              <w:spacing w:line="322" w:lineRule="exact" w:before="40"/>
              <w:ind w:left="282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14/5/2024</w:t>
            </w:r>
          </w:p>
          <w:p>
            <w:pPr>
              <w:pStyle w:val="TableParagraph"/>
              <w:ind w:left="241"/>
              <w:rPr>
                <w:sz w:val="28"/>
              </w:rPr>
            </w:pPr>
            <w:r>
              <w:rPr>
                <w:sz w:val="28"/>
              </w:rPr>
              <w:t>đến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05/6/2024</w:t>
            </w:r>
          </w:p>
        </w:tc>
      </w:tr>
      <w:tr>
        <w:trPr>
          <w:trHeight w:val="724" w:hRule="atLeast"/>
        </w:trPr>
        <w:tc>
          <w:tcPr>
            <w:tcW w:w="590" w:type="dxa"/>
          </w:tcPr>
          <w:p>
            <w:pPr>
              <w:pStyle w:val="TableParagraph"/>
              <w:spacing w:before="202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2542" w:type="dxa"/>
          </w:tcPr>
          <w:p>
            <w:pPr>
              <w:pStyle w:val="TableParagraph"/>
              <w:spacing w:before="202"/>
              <w:ind w:left="108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Đình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Dũng</w:t>
            </w:r>
          </w:p>
        </w:tc>
        <w:tc>
          <w:tcPr>
            <w:tcW w:w="2263" w:type="dxa"/>
          </w:tcPr>
          <w:p>
            <w:pPr>
              <w:pStyle w:val="TableParagraph"/>
              <w:spacing w:before="202"/>
              <w:ind w:left="98" w:right="92"/>
              <w:jc w:val="center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viên</w:t>
            </w:r>
          </w:p>
        </w:tc>
        <w:tc>
          <w:tcPr>
            <w:tcW w:w="1692" w:type="dxa"/>
          </w:tcPr>
          <w:p>
            <w:pPr>
              <w:pStyle w:val="TableParagraph"/>
              <w:spacing w:before="202"/>
              <w:ind w:left="90" w:right="81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viên</w:t>
            </w:r>
          </w:p>
        </w:tc>
        <w:tc>
          <w:tcPr>
            <w:tcW w:w="2093" w:type="dxa"/>
          </w:tcPr>
          <w:p>
            <w:pPr>
              <w:pStyle w:val="TableParagraph"/>
              <w:spacing w:line="322" w:lineRule="exact" w:before="41"/>
              <w:ind w:left="282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14/5/2024</w:t>
            </w:r>
          </w:p>
          <w:p>
            <w:pPr>
              <w:pStyle w:val="TableParagraph"/>
              <w:ind w:left="241"/>
              <w:rPr>
                <w:sz w:val="28"/>
              </w:rPr>
            </w:pPr>
            <w:r>
              <w:rPr>
                <w:sz w:val="28"/>
              </w:rPr>
              <w:t>đến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16/5/2024</w:t>
            </w:r>
          </w:p>
        </w:tc>
      </w:tr>
      <w:tr>
        <w:trPr>
          <w:trHeight w:val="724" w:hRule="atLeast"/>
        </w:trPr>
        <w:tc>
          <w:tcPr>
            <w:tcW w:w="590" w:type="dxa"/>
          </w:tcPr>
          <w:p>
            <w:pPr>
              <w:pStyle w:val="TableParagraph"/>
              <w:spacing w:before="20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2542" w:type="dxa"/>
          </w:tcPr>
          <w:p>
            <w:pPr>
              <w:pStyle w:val="TableParagraph"/>
              <w:spacing w:before="201"/>
              <w:ind w:left="108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Thạc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Tuấn</w:t>
            </w:r>
          </w:p>
        </w:tc>
        <w:tc>
          <w:tcPr>
            <w:tcW w:w="2263" w:type="dxa"/>
          </w:tcPr>
          <w:p>
            <w:pPr>
              <w:pStyle w:val="TableParagraph"/>
              <w:spacing w:before="201"/>
              <w:ind w:left="97" w:right="92"/>
              <w:jc w:val="center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viên</w:t>
            </w:r>
          </w:p>
        </w:tc>
        <w:tc>
          <w:tcPr>
            <w:tcW w:w="1692" w:type="dxa"/>
          </w:tcPr>
          <w:p>
            <w:pPr>
              <w:pStyle w:val="TableParagraph"/>
              <w:spacing w:before="201"/>
              <w:ind w:left="90" w:right="81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viên</w:t>
            </w:r>
          </w:p>
        </w:tc>
        <w:tc>
          <w:tcPr>
            <w:tcW w:w="2093" w:type="dxa"/>
          </w:tcPr>
          <w:p>
            <w:pPr>
              <w:pStyle w:val="TableParagraph"/>
              <w:spacing w:line="322" w:lineRule="exact" w:before="40"/>
              <w:ind w:left="282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17/5/2024</w:t>
            </w:r>
          </w:p>
          <w:p>
            <w:pPr>
              <w:pStyle w:val="TableParagraph"/>
              <w:ind w:left="241"/>
              <w:rPr>
                <w:sz w:val="28"/>
              </w:rPr>
            </w:pPr>
            <w:r>
              <w:rPr>
                <w:sz w:val="28"/>
              </w:rPr>
              <w:t>đến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05/6/2024</w:t>
            </w:r>
          </w:p>
        </w:tc>
      </w:tr>
      <w:tr>
        <w:trPr>
          <w:trHeight w:val="724" w:hRule="atLeast"/>
        </w:trPr>
        <w:tc>
          <w:tcPr>
            <w:tcW w:w="590" w:type="dxa"/>
          </w:tcPr>
          <w:p>
            <w:pPr>
              <w:pStyle w:val="TableParagraph"/>
              <w:spacing w:before="20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2542" w:type="dxa"/>
          </w:tcPr>
          <w:p>
            <w:pPr>
              <w:pStyle w:val="TableParagraph"/>
              <w:spacing w:before="201"/>
              <w:ind w:left="108"/>
              <w:rPr>
                <w:sz w:val="28"/>
              </w:rPr>
            </w:pPr>
            <w:r>
              <w:rPr>
                <w:sz w:val="28"/>
              </w:rPr>
              <w:t>Võ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Trâm</w:t>
            </w:r>
          </w:p>
        </w:tc>
        <w:tc>
          <w:tcPr>
            <w:tcW w:w="2263" w:type="dxa"/>
          </w:tcPr>
          <w:p>
            <w:pPr>
              <w:pStyle w:val="TableParagraph"/>
              <w:spacing w:before="201"/>
              <w:ind w:left="97" w:right="92"/>
              <w:jc w:val="center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viên</w:t>
            </w:r>
          </w:p>
        </w:tc>
        <w:tc>
          <w:tcPr>
            <w:tcW w:w="1692" w:type="dxa"/>
          </w:tcPr>
          <w:p>
            <w:pPr>
              <w:pStyle w:val="TableParagraph"/>
              <w:spacing w:before="201"/>
              <w:ind w:left="90" w:right="81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viên</w:t>
            </w:r>
          </w:p>
        </w:tc>
        <w:tc>
          <w:tcPr>
            <w:tcW w:w="2093" w:type="dxa"/>
          </w:tcPr>
          <w:p>
            <w:pPr>
              <w:pStyle w:val="TableParagraph"/>
              <w:spacing w:line="322" w:lineRule="exact" w:before="40"/>
              <w:ind w:left="282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14/5/2024</w:t>
            </w:r>
          </w:p>
          <w:p>
            <w:pPr>
              <w:pStyle w:val="TableParagraph"/>
              <w:ind w:left="241"/>
              <w:rPr>
                <w:sz w:val="28"/>
              </w:rPr>
            </w:pPr>
            <w:r>
              <w:rPr>
                <w:sz w:val="28"/>
              </w:rPr>
              <w:t>đến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30/5/2024</w:t>
            </w:r>
          </w:p>
        </w:tc>
      </w:tr>
      <w:tr>
        <w:trPr>
          <w:trHeight w:val="721" w:hRule="atLeast"/>
        </w:trPr>
        <w:tc>
          <w:tcPr>
            <w:tcW w:w="590" w:type="dxa"/>
          </w:tcPr>
          <w:p>
            <w:pPr>
              <w:pStyle w:val="TableParagraph"/>
              <w:spacing w:before="201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6</w:t>
            </w:r>
          </w:p>
        </w:tc>
        <w:tc>
          <w:tcPr>
            <w:tcW w:w="2542" w:type="dxa"/>
          </w:tcPr>
          <w:p>
            <w:pPr>
              <w:pStyle w:val="TableParagraph"/>
              <w:spacing w:before="201"/>
              <w:ind w:left="108"/>
              <w:rPr>
                <w:sz w:val="28"/>
              </w:rPr>
            </w:pPr>
            <w:r>
              <w:rPr>
                <w:sz w:val="28"/>
              </w:rPr>
              <w:t>Đậu Thị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Lương</w:t>
            </w:r>
          </w:p>
        </w:tc>
        <w:tc>
          <w:tcPr>
            <w:tcW w:w="2263" w:type="dxa"/>
          </w:tcPr>
          <w:p>
            <w:pPr>
              <w:pStyle w:val="TableParagraph"/>
              <w:spacing w:before="201"/>
              <w:ind w:left="99" w:right="92"/>
              <w:jc w:val="center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viên</w:t>
            </w:r>
          </w:p>
        </w:tc>
        <w:tc>
          <w:tcPr>
            <w:tcW w:w="1692" w:type="dxa"/>
          </w:tcPr>
          <w:p>
            <w:pPr>
              <w:pStyle w:val="TableParagraph"/>
              <w:spacing w:before="201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viên</w:t>
            </w:r>
          </w:p>
        </w:tc>
        <w:tc>
          <w:tcPr>
            <w:tcW w:w="2093" w:type="dxa"/>
          </w:tcPr>
          <w:p>
            <w:pPr>
              <w:pStyle w:val="TableParagraph"/>
              <w:spacing w:line="322" w:lineRule="exact" w:before="40"/>
              <w:ind w:left="282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31/5/2024</w:t>
            </w:r>
          </w:p>
          <w:p>
            <w:pPr>
              <w:pStyle w:val="TableParagraph"/>
              <w:ind w:left="241"/>
              <w:rPr>
                <w:sz w:val="28"/>
              </w:rPr>
            </w:pPr>
            <w:r>
              <w:rPr>
                <w:sz w:val="28"/>
              </w:rPr>
              <w:t>đến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05/6/2024</w:t>
            </w:r>
          </w:p>
        </w:tc>
      </w:tr>
      <w:tr>
        <w:trPr>
          <w:trHeight w:val="724" w:hRule="atLeast"/>
        </w:trPr>
        <w:tc>
          <w:tcPr>
            <w:tcW w:w="590" w:type="dxa"/>
          </w:tcPr>
          <w:p>
            <w:pPr>
              <w:pStyle w:val="TableParagraph"/>
              <w:spacing w:before="20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7</w:t>
            </w:r>
          </w:p>
        </w:tc>
        <w:tc>
          <w:tcPr>
            <w:tcW w:w="2542" w:type="dxa"/>
          </w:tcPr>
          <w:p>
            <w:pPr>
              <w:pStyle w:val="TableParagraph"/>
              <w:spacing w:before="204"/>
              <w:ind w:left="108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Quốc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Hùng</w:t>
            </w:r>
          </w:p>
        </w:tc>
        <w:tc>
          <w:tcPr>
            <w:tcW w:w="2263" w:type="dxa"/>
          </w:tcPr>
          <w:p>
            <w:pPr>
              <w:pStyle w:val="TableParagraph"/>
              <w:spacing w:before="204"/>
              <w:ind w:left="97" w:right="92"/>
              <w:jc w:val="center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viên</w:t>
            </w:r>
          </w:p>
        </w:tc>
        <w:tc>
          <w:tcPr>
            <w:tcW w:w="1692" w:type="dxa"/>
          </w:tcPr>
          <w:p>
            <w:pPr>
              <w:pStyle w:val="TableParagraph"/>
              <w:spacing w:before="41"/>
              <w:ind w:left="485" w:right="281" w:hanging="178"/>
              <w:rPr>
                <w:sz w:val="28"/>
              </w:rPr>
            </w:pPr>
            <w:r>
              <w:rPr>
                <w:sz w:val="28"/>
              </w:rPr>
              <w:t>TV, kiêm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thư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ký</w:t>
            </w:r>
          </w:p>
        </w:tc>
        <w:tc>
          <w:tcPr>
            <w:tcW w:w="2093" w:type="dxa"/>
          </w:tcPr>
          <w:p>
            <w:pPr>
              <w:pStyle w:val="TableParagraph"/>
              <w:spacing w:line="322" w:lineRule="exact" w:before="41"/>
              <w:ind w:left="282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14/5/2024</w:t>
            </w:r>
          </w:p>
          <w:p>
            <w:pPr>
              <w:pStyle w:val="TableParagraph"/>
              <w:ind w:left="241"/>
              <w:rPr>
                <w:sz w:val="28"/>
              </w:rPr>
            </w:pPr>
            <w:r>
              <w:rPr>
                <w:sz w:val="28"/>
              </w:rPr>
              <w:t>đến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05/6/2024</w:t>
            </w:r>
          </w:p>
        </w:tc>
      </w:tr>
    </w:tbl>
    <w:sectPr>
      <w:pgSz w:w="11910" w:h="16850"/>
      <w:pgMar w:top="960" w:bottom="280" w:left="10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327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754" w:hanging="1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189" w:hanging="1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623" w:hanging="1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058" w:hanging="1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492" w:hanging="1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927" w:hanging="1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361" w:hanging="1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796" w:hanging="128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05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35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30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25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2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5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10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05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005" w:hanging="164"/>
      </w:pPr>
      <w:rPr>
        <w:rFonts w:hint="default"/>
        <w:lang w:val="vi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351" w:right="1779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1410" w:hanging="169"/>
      <w:jc w:val="both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ind w:left="11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SỞ LAO ĐỘNG TB&amp;XH HÀ TĨNH</dc:title>
  <dcterms:created xsi:type="dcterms:W3CDTF">2024-05-13T09:54:01Z</dcterms:created>
  <dcterms:modified xsi:type="dcterms:W3CDTF">2024-05-13T09:54:01Z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2024-05-13T00:00:00Z</vt:filetime>
  </property>
</Properties>
</file>