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1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65"/>
        <w:gridCol w:w="5633"/>
      </w:tblGrid>
      <w:tr>
        <w:trPr>
          <w:trHeight w:val="936" w:hRule="atLeast"/>
        </w:trPr>
        <w:tc>
          <w:tcPr>
            <w:tcW w:w="3565" w:type="dxa"/>
          </w:tcPr>
          <w:p>
            <w:pPr>
              <w:pStyle w:val="TableParagraph"/>
              <w:spacing w:line="287" w:lineRule="exact"/>
              <w:ind w:left="448"/>
              <w:rPr>
                <w:sz w:val="26"/>
              </w:rPr>
            </w:pPr>
            <w:r>
              <w:rPr>
                <w:sz w:val="26"/>
              </w:rPr>
              <w:t>UBND</w:t>
            </w:r>
            <w:r>
              <w:rPr>
                <w:spacing w:val="-8"/>
                <w:sz w:val="26"/>
              </w:rPr>
              <w:t> </w:t>
            </w:r>
            <w:r>
              <w:rPr>
                <w:sz w:val="26"/>
              </w:rPr>
              <w:t>TỈNH</w:t>
            </w:r>
            <w:r>
              <w:rPr>
                <w:spacing w:val="-8"/>
                <w:sz w:val="26"/>
              </w:rPr>
              <w:t> </w:t>
            </w:r>
            <w:r>
              <w:rPr>
                <w:sz w:val="26"/>
              </w:rPr>
              <w:t>HÀ</w:t>
            </w:r>
            <w:r>
              <w:rPr>
                <w:spacing w:val="-5"/>
                <w:sz w:val="26"/>
              </w:rPr>
              <w:t> </w:t>
            </w:r>
            <w:r>
              <w:rPr>
                <w:spacing w:val="-4"/>
                <w:sz w:val="26"/>
              </w:rPr>
              <w:t>TĨNH</w:t>
            </w:r>
          </w:p>
          <w:p>
            <w:pPr>
              <w:pStyle w:val="TableParagraph"/>
              <w:spacing w:before="8"/>
              <w:ind w:left="50" w:firstLine="767"/>
              <w:rPr>
                <w:b/>
                <w:sz w:val="26"/>
              </w:rPr>
            </w:pPr>
            <w:r>
              <w:rPr>
                <w:b/>
                <w:sz w:val="26"/>
              </w:rPr>
              <w:t>SỞ LAO ĐỘNG THƯƠNG</w:t>
            </w:r>
            <w:r>
              <w:rPr>
                <w:b/>
                <w:spacing w:val="-12"/>
                <w:sz w:val="26"/>
              </w:rPr>
              <w:t> </w:t>
            </w:r>
            <w:r>
              <w:rPr>
                <w:b/>
                <w:sz w:val="26"/>
              </w:rPr>
              <w:t>BINH</w:t>
            </w:r>
            <w:r>
              <w:rPr>
                <w:b/>
                <w:spacing w:val="-12"/>
                <w:sz w:val="26"/>
              </w:rPr>
              <w:t> </w:t>
            </w:r>
            <w:r>
              <w:rPr>
                <w:b/>
                <w:sz w:val="26"/>
              </w:rPr>
              <w:t>VÀ</w:t>
            </w:r>
            <w:r>
              <w:rPr>
                <w:b/>
                <w:spacing w:val="-10"/>
                <w:sz w:val="26"/>
              </w:rPr>
              <w:t> </w:t>
            </w:r>
            <w:r>
              <w:rPr>
                <w:b/>
                <w:sz w:val="26"/>
              </w:rPr>
              <w:t>XÃ</w:t>
            </w:r>
            <w:r>
              <w:rPr>
                <w:b/>
                <w:spacing w:val="-10"/>
                <w:sz w:val="26"/>
              </w:rPr>
              <w:t> </w:t>
            </w:r>
            <w:r>
              <w:rPr>
                <w:b/>
                <w:sz w:val="26"/>
              </w:rPr>
              <w:t>HỘI</w:t>
            </w:r>
          </w:p>
        </w:tc>
        <w:tc>
          <w:tcPr>
            <w:tcW w:w="5633" w:type="dxa"/>
          </w:tcPr>
          <w:p>
            <w:pPr>
              <w:pStyle w:val="TableParagraph"/>
              <w:spacing w:line="294" w:lineRule="exact"/>
              <w:ind w:left="115"/>
              <w:jc w:val="center"/>
              <w:rPr>
                <w:b/>
                <w:sz w:val="26"/>
              </w:rPr>
            </w:pPr>
            <w:r>
              <w:rPr>
                <w:b/>
                <w:sz w:val="26"/>
              </w:rPr>
              <w:t>CỘNG</w:t>
            </w:r>
            <w:r>
              <w:rPr>
                <w:b/>
                <w:spacing w:val="-8"/>
                <w:sz w:val="26"/>
              </w:rPr>
              <w:t> </w:t>
            </w:r>
            <w:r>
              <w:rPr>
                <w:b/>
                <w:sz w:val="26"/>
              </w:rPr>
              <w:t>HOÀ</w:t>
            </w:r>
            <w:r>
              <w:rPr>
                <w:b/>
                <w:spacing w:val="-6"/>
                <w:sz w:val="26"/>
              </w:rPr>
              <w:t> </w:t>
            </w:r>
            <w:r>
              <w:rPr>
                <w:b/>
                <w:sz w:val="26"/>
              </w:rPr>
              <w:t>XÃ</w:t>
            </w:r>
            <w:r>
              <w:rPr>
                <w:b/>
                <w:spacing w:val="-6"/>
                <w:sz w:val="26"/>
              </w:rPr>
              <w:t> </w:t>
            </w:r>
            <w:r>
              <w:rPr>
                <w:b/>
                <w:sz w:val="26"/>
              </w:rPr>
              <w:t>HỘI</w:t>
            </w:r>
            <w:r>
              <w:rPr>
                <w:b/>
                <w:spacing w:val="-6"/>
                <w:sz w:val="26"/>
              </w:rPr>
              <w:t> </w:t>
            </w:r>
            <w:r>
              <w:rPr>
                <w:b/>
                <w:sz w:val="26"/>
              </w:rPr>
              <w:t>CHỦ</w:t>
            </w:r>
            <w:r>
              <w:rPr>
                <w:b/>
                <w:spacing w:val="-7"/>
                <w:sz w:val="26"/>
              </w:rPr>
              <w:t> </w:t>
            </w:r>
            <w:r>
              <w:rPr>
                <w:b/>
                <w:sz w:val="26"/>
              </w:rPr>
              <w:t>NGHĨA</w:t>
            </w:r>
            <w:r>
              <w:rPr>
                <w:b/>
                <w:spacing w:val="-8"/>
                <w:sz w:val="26"/>
              </w:rPr>
              <w:t> </w:t>
            </w:r>
            <w:r>
              <w:rPr>
                <w:b/>
                <w:sz w:val="26"/>
              </w:rPr>
              <w:t>VIỆT</w:t>
            </w:r>
            <w:r>
              <w:rPr>
                <w:b/>
                <w:spacing w:val="-6"/>
                <w:sz w:val="26"/>
              </w:rPr>
              <w:t> </w:t>
            </w:r>
            <w:r>
              <w:rPr>
                <w:b/>
                <w:spacing w:val="-5"/>
                <w:sz w:val="26"/>
              </w:rPr>
              <w:t>NAM</w:t>
            </w:r>
          </w:p>
          <w:p>
            <w:pPr>
              <w:pStyle w:val="TableParagraph"/>
              <w:spacing w:line="322" w:lineRule="exact"/>
              <w:ind w:left="124"/>
              <w:jc w:val="center"/>
              <w:rPr>
                <w:b/>
                <w:sz w:val="28"/>
              </w:rPr>
            </w:pPr>
            <w:r>
              <w:rPr/>
              <mc:AlternateContent>
                <mc:Choice Requires="wps">
                  <w:drawing>
                    <wp:anchor distT="0" distB="0" distL="0" distR="0" allowOverlap="1" layoutInCell="1" locked="0" behindDoc="1" simplePos="0" relativeHeight="487261696">
                      <wp:simplePos x="0" y="0"/>
                      <wp:positionH relativeFrom="column">
                        <wp:posOffset>717712</wp:posOffset>
                      </wp:positionH>
                      <wp:positionV relativeFrom="paragraph">
                        <wp:posOffset>223699</wp:posOffset>
                      </wp:positionV>
                      <wp:extent cx="2204720" cy="952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2204720" cy="9525"/>
                                <a:chExt cx="2204720" cy="9525"/>
                              </a:xfrm>
                            </wpg:grpSpPr>
                            <wps:wsp>
                              <wps:cNvPr id="2" name="Graphic 2"/>
                              <wps:cNvSpPr/>
                              <wps:spPr>
                                <a:xfrm>
                                  <a:off x="0" y="4762"/>
                                  <a:ext cx="2204720" cy="1270"/>
                                </a:xfrm>
                                <a:custGeom>
                                  <a:avLst/>
                                  <a:gdLst/>
                                  <a:ahLst/>
                                  <a:cxnLst/>
                                  <a:rect l="l" t="t" r="r" b="b"/>
                                  <a:pathLst>
                                    <a:path w="2204720" h="0">
                                      <a:moveTo>
                                        <a:pt x="0" y="0"/>
                                      </a:moveTo>
                                      <a:lnTo>
                                        <a:pt x="2204720"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6.512798pt;margin-top:17.614134pt;width:173.6pt;height:.75pt;mso-position-horizontal-relative:column;mso-position-vertical-relative:paragraph;z-index:-16054784" id="docshapegroup1" coordorigin="1130,352" coordsize="3472,15">
                      <v:line style="position:absolute" from="1130,360" to="4602,360" stroked="true" strokeweight=".75pt" strokecolor="#000000">
                        <v:stroke dashstyle="solid"/>
                      </v:line>
                      <w10:wrap type="none"/>
                    </v:group>
                  </w:pict>
                </mc:Fallback>
              </mc:AlternateContent>
            </w:r>
            <w:r>
              <w:rPr>
                <w:b/>
                <w:sz w:val="28"/>
              </w:rPr>
              <w:t>Độc</w:t>
            </w:r>
            <w:r>
              <w:rPr>
                <w:b/>
                <w:spacing w:val="-2"/>
                <w:sz w:val="28"/>
              </w:rPr>
              <w:t> </w:t>
            </w:r>
            <w:r>
              <w:rPr>
                <w:b/>
                <w:sz w:val="28"/>
              </w:rPr>
              <w:t>lập</w:t>
            </w:r>
            <w:r>
              <w:rPr>
                <w:b/>
                <w:spacing w:val="-2"/>
                <w:sz w:val="28"/>
              </w:rPr>
              <w:t> </w:t>
            </w:r>
            <w:r>
              <w:rPr>
                <w:b/>
                <w:sz w:val="28"/>
              </w:rPr>
              <w:t>-</w:t>
            </w:r>
            <w:r>
              <w:rPr>
                <w:b/>
                <w:spacing w:val="-2"/>
                <w:sz w:val="28"/>
              </w:rPr>
              <w:t> </w:t>
            </w:r>
            <w:r>
              <w:rPr>
                <w:b/>
                <w:sz w:val="28"/>
              </w:rPr>
              <w:t>Tự</w:t>
            </w:r>
            <w:r>
              <w:rPr>
                <w:b/>
                <w:spacing w:val="-3"/>
                <w:sz w:val="28"/>
              </w:rPr>
              <w:t> </w:t>
            </w:r>
            <w:r>
              <w:rPr>
                <w:b/>
                <w:sz w:val="28"/>
              </w:rPr>
              <w:t>do -</w:t>
            </w:r>
            <w:r>
              <w:rPr>
                <w:b/>
                <w:spacing w:val="-3"/>
                <w:sz w:val="28"/>
              </w:rPr>
              <w:t> </w:t>
            </w:r>
            <w:r>
              <w:rPr>
                <w:b/>
                <w:sz w:val="28"/>
              </w:rPr>
              <w:t>Hạnh</w:t>
            </w:r>
            <w:r>
              <w:rPr>
                <w:b/>
                <w:spacing w:val="-2"/>
                <w:sz w:val="28"/>
              </w:rPr>
              <w:t> </w:t>
            </w:r>
            <w:r>
              <w:rPr>
                <w:b/>
                <w:spacing w:val="-4"/>
                <w:sz w:val="28"/>
              </w:rPr>
              <w:t>phúc</w:t>
            </w:r>
          </w:p>
        </w:tc>
      </w:tr>
      <w:tr>
        <w:trPr>
          <w:trHeight w:val="416" w:hRule="atLeast"/>
        </w:trPr>
        <w:tc>
          <w:tcPr>
            <w:tcW w:w="3565" w:type="dxa"/>
          </w:tcPr>
          <w:p>
            <w:pPr>
              <w:pStyle w:val="TableParagraph"/>
              <w:spacing w:line="20" w:lineRule="exact"/>
              <w:ind w:left="873"/>
              <w:rPr>
                <w:sz w:val="2"/>
              </w:rPr>
            </w:pPr>
            <w:r>
              <w:rPr>
                <w:sz w:val="2"/>
              </w:rPr>
              <mc:AlternateContent>
                <mc:Choice Requires="wps">
                  <w:drawing>
                    <wp:inline distT="0" distB="0" distL="0" distR="0">
                      <wp:extent cx="1120140" cy="9525"/>
                      <wp:effectExtent l="9525" t="0" r="3809" b="0"/>
                      <wp:docPr id="3" name="Group 3"/>
                      <wp:cNvGraphicFramePr>
                        <a:graphicFrameLocks/>
                      </wp:cNvGraphicFramePr>
                      <a:graphic>
                        <a:graphicData uri="http://schemas.microsoft.com/office/word/2010/wordprocessingGroup">
                          <wpg:wgp>
                            <wpg:cNvPr id="3" name="Group 3"/>
                            <wpg:cNvGrpSpPr/>
                            <wpg:grpSpPr>
                              <a:xfrm>
                                <a:off x="0" y="0"/>
                                <a:ext cx="1120140" cy="9525"/>
                                <a:chExt cx="1120140" cy="9525"/>
                              </a:xfrm>
                            </wpg:grpSpPr>
                            <wps:wsp>
                              <wps:cNvPr id="4" name="Graphic 4"/>
                              <wps:cNvSpPr/>
                              <wps:spPr>
                                <a:xfrm>
                                  <a:off x="0" y="4762"/>
                                  <a:ext cx="1120140" cy="1270"/>
                                </a:xfrm>
                                <a:custGeom>
                                  <a:avLst/>
                                  <a:gdLst/>
                                  <a:ahLst/>
                                  <a:cxnLst/>
                                  <a:rect l="l" t="t" r="r" b="b"/>
                                  <a:pathLst>
                                    <a:path w="1120140" h="0">
                                      <a:moveTo>
                                        <a:pt x="0" y="0"/>
                                      </a:moveTo>
                                      <a:lnTo>
                                        <a:pt x="112014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88.2pt;height:.75pt;mso-position-horizontal-relative:char;mso-position-vertical-relative:line" id="docshapegroup2" coordorigin="0,0" coordsize="1764,15">
                      <v:line style="position:absolute" from="0,8" to="1764,8" stroked="true" strokeweight=".75pt" strokecolor="#000000">
                        <v:stroke dashstyle="solid"/>
                      </v:line>
                    </v:group>
                  </w:pict>
                </mc:Fallback>
              </mc:AlternateContent>
            </w:r>
            <w:r>
              <w:rPr>
                <w:sz w:val="2"/>
              </w:rPr>
            </w:r>
          </w:p>
          <w:p>
            <w:pPr>
              <w:pStyle w:val="TableParagraph"/>
              <w:spacing w:line="302" w:lineRule="exact" w:before="74"/>
              <w:ind w:left="114"/>
              <w:rPr>
                <w:sz w:val="28"/>
              </w:rPr>
            </w:pPr>
            <w:r>
              <w:rPr>
                <w:sz w:val="28"/>
              </w:rPr>
              <w:t>Số:</w:t>
            </w:r>
            <w:r>
              <w:rPr>
                <w:spacing w:val="26"/>
                <w:sz w:val="28"/>
              </w:rPr>
              <w:t> </w:t>
            </w:r>
            <w:r>
              <w:rPr>
                <w:position w:val="-2"/>
                <w:sz w:val="26"/>
              </w:rPr>
              <w:t>11573</w:t>
            </w:r>
            <w:r>
              <w:rPr>
                <w:spacing w:val="58"/>
                <w:w w:val="150"/>
                <w:position w:val="-2"/>
                <w:sz w:val="26"/>
              </w:rPr>
              <w:t> </w:t>
            </w:r>
            <w:r>
              <w:rPr>
                <w:sz w:val="28"/>
              </w:rPr>
              <w:t>/QĐ-</w:t>
            </w:r>
            <w:r>
              <w:rPr>
                <w:spacing w:val="-2"/>
                <w:sz w:val="28"/>
              </w:rPr>
              <w:t>SLĐTBXH</w:t>
            </w:r>
          </w:p>
        </w:tc>
        <w:tc>
          <w:tcPr>
            <w:tcW w:w="5633" w:type="dxa"/>
          </w:tcPr>
          <w:p>
            <w:pPr>
              <w:pStyle w:val="TableParagraph"/>
              <w:tabs>
                <w:tab w:pos="1957" w:val="left" w:leader="none"/>
              </w:tabs>
              <w:spacing w:line="302" w:lineRule="exact" w:before="94"/>
              <w:ind w:left="123"/>
              <w:jc w:val="center"/>
              <w:rPr>
                <w:i/>
                <w:sz w:val="28"/>
              </w:rPr>
            </w:pPr>
            <w:r>
              <w:rPr>
                <w:i/>
                <w:sz w:val="28"/>
              </w:rPr>
              <w:t>Hà</w:t>
            </w:r>
            <w:r>
              <w:rPr>
                <w:i/>
                <w:spacing w:val="-2"/>
                <w:sz w:val="28"/>
              </w:rPr>
              <w:t> </w:t>
            </w:r>
            <w:r>
              <w:rPr>
                <w:i/>
                <w:sz w:val="28"/>
              </w:rPr>
              <w:t>Tĩnh,</w:t>
            </w:r>
            <w:r>
              <w:rPr>
                <w:i/>
                <w:spacing w:val="-5"/>
                <w:sz w:val="28"/>
              </w:rPr>
              <w:t> </w:t>
            </w:r>
            <w:r>
              <w:rPr>
                <w:i/>
                <w:spacing w:val="-4"/>
                <w:sz w:val="28"/>
              </w:rPr>
              <w:t>ngày</w:t>
            </w:r>
            <w:r>
              <w:rPr>
                <w:i/>
                <w:sz w:val="28"/>
              </w:rPr>
              <w:tab/>
            </w:r>
            <w:r>
              <w:rPr>
                <w:i/>
                <w:position w:val="-5"/>
                <w:sz w:val="26"/>
              </w:rPr>
              <w:t>13</w:t>
            </w:r>
            <w:r>
              <w:rPr>
                <w:i/>
                <w:spacing w:val="9"/>
                <w:position w:val="-5"/>
                <w:sz w:val="26"/>
              </w:rPr>
              <w:t> </w:t>
            </w:r>
            <w:r>
              <w:rPr>
                <w:i/>
                <w:sz w:val="28"/>
              </w:rPr>
              <w:t>tháng</w:t>
            </w:r>
            <w:r>
              <w:rPr>
                <w:i/>
                <w:spacing w:val="-5"/>
                <w:sz w:val="28"/>
              </w:rPr>
              <w:t> </w:t>
            </w:r>
            <w:r>
              <w:rPr>
                <w:i/>
                <w:position w:val="-5"/>
                <w:sz w:val="26"/>
              </w:rPr>
              <w:t>12</w:t>
            </w:r>
            <w:r>
              <w:rPr>
                <w:i/>
                <w:spacing w:val="65"/>
                <w:w w:val="150"/>
                <w:position w:val="-5"/>
                <w:sz w:val="26"/>
              </w:rPr>
              <w:t> </w:t>
            </w:r>
            <w:r>
              <w:rPr>
                <w:i/>
                <w:sz w:val="28"/>
              </w:rPr>
              <w:t>năm</w:t>
            </w:r>
            <w:r>
              <w:rPr>
                <w:i/>
                <w:spacing w:val="-1"/>
                <w:sz w:val="28"/>
              </w:rPr>
              <w:t> </w:t>
            </w:r>
            <w:r>
              <w:rPr>
                <w:i/>
                <w:spacing w:val="-4"/>
                <w:sz w:val="28"/>
              </w:rPr>
              <w:t>2024</w:t>
            </w:r>
          </w:p>
        </w:tc>
      </w:tr>
    </w:tbl>
    <w:p>
      <w:pPr>
        <w:spacing w:line="240" w:lineRule="auto" w:before="200"/>
        <w:rPr>
          <w:sz w:val="28"/>
        </w:rPr>
      </w:pPr>
    </w:p>
    <w:p>
      <w:pPr>
        <w:spacing w:line="322" w:lineRule="exact" w:before="0"/>
        <w:ind w:left="567" w:right="754" w:firstLine="0"/>
        <w:jc w:val="center"/>
        <w:rPr>
          <w:b/>
          <w:sz w:val="28"/>
        </w:rPr>
      </w:pPr>
      <w:r>
        <w:rPr>
          <w:b/>
          <w:sz w:val="28"/>
        </w:rPr>
        <w:t>QUYẾT</w:t>
      </w:r>
      <w:r>
        <w:rPr>
          <w:b/>
          <w:spacing w:val="-7"/>
          <w:sz w:val="28"/>
        </w:rPr>
        <w:t> </w:t>
      </w:r>
      <w:r>
        <w:rPr>
          <w:b/>
          <w:spacing w:val="-4"/>
          <w:sz w:val="28"/>
        </w:rPr>
        <w:t>ĐỊNH</w:t>
      </w:r>
    </w:p>
    <w:p>
      <w:pPr>
        <w:spacing w:before="0"/>
        <w:ind w:left="563" w:right="754" w:firstLine="0"/>
        <w:jc w:val="center"/>
        <w:rPr>
          <w:b/>
          <w:sz w:val="28"/>
        </w:rPr>
      </w:pPr>
      <w:r>
        <w:rPr/>
        <mc:AlternateContent>
          <mc:Choice Requires="wps">
            <w:drawing>
              <wp:anchor distT="0" distB="0" distL="0" distR="0" allowOverlap="1" layoutInCell="1" locked="0" behindDoc="1" simplePos="0" relativeHeight="487588352">
                <wp:simplePos x="0" y="0"/>
                <wp:positionH relativeFrom="page">
                  <wp:posOffset>3129279</wp:posOffset>
                </wp:positionH>
                <wp:positionV relativeFrom="paragraph">
                  <wp:posOffset>442367</wp:posOffset>
                </wp:positionV>
                <wp:extent cx="1668145"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1668145" cy="1270"/>
                        </a:xfrm>
                        <a:custGeom>
                          <a:avLst/>
                          <a:gdLst/>
                          <a:ahLst/>
                          <a:cxnLst/>
                          <a:rect l="l" t="t" r="r" b="b"/>
                          <a:pathLst>
                            <a:path w="1668145" h="0">
                              <a:moveTo>
                                <a:pt x="0" y="0"/>
                              </a:moveTo>
                              <a:lnTo>
                                <a:pt x="166814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46.399994pt;margin-top:34.832073pt;width:131.35pt;height:.1pt;mso-position-horizontal-relative:page;mso-position-vertical-relative:paragraph;z-index:-15728128;mso-wrap-distance-left:0;mso-wrap-distance-right:0" id="docshape3" coordorigin="4928,697" coordsize="2627,0" path="m4928,697l7555,697e" filled="false" stroked="true" strokeweight=".75pt" strokecolor="#000000">
                <v:path arrowok="t"/>
                <v:stroke dashstyle="solid"/>
                <w10:wrap type="topAndBottom"/>
              </v:shape>
            </w:pict>
          </mc:Fallback>
        </mc:AlternateContent>
      </w:r>
      <w:r>
        <w:rPr>
          <w:b/>
          <w:sz w:val="28"/>
        </w:rPr>
        <w:t>Về</w:t>
      </w:r>
      <w:r>
        <w:rPr>
          <w:b/>
          <w:spacing w:val="-3"/>
          <w:sz w:val="28"/>
        </w:rPr>
        <w:t> </w:t>
      </w:r>
      <w:r>
        <w:rPr>
          <w:b/>
          <w:sz w:val="28"/>
        </w:rPr>
        <w:t>việc</w:t>
      </w:r>
      <w:r>
        <w:rPr>
          <w:b/>
          <w:spacing w:val="-6"/>
          <w:sz w:val="28"/>
        </w:rPr>
        <w:t> </w:t>
      </w:r>
      <w:r>
        <w:rPr>
          <w:b/>
          <w:sz w:val="28"/>
        </w:rPr>
        <w:t>công</w:t>
      </w:r>
      <w:r>
        <w:rPr>
          <w:b/>
          <w:spacing w:val="-2"/>
          <w:sz w:val="28"/>
        </w:rPr>
        <w:t> </w:t>
      </w:r>
      <w:r>
        <w:rPr>
          <w:b/>
          <w:sz w:val="28"/>
        </w:rPr>
        <w:t>nhận</w:t>
      </w:r>
      <w:r>
        <w:rPr>
          <w:b/>
          <w:spacing w:val="-2"/>
          <w:sz w:val="28"/>
        </w:rPr>
        <w:t> </w:t>
      </w:r>
      <w:r>
        <w:rPr>
          <w:b/>
          <w:sz w:val="28"/>
        </w:rPr>
        <w:t>hiệu</w:t>
      </w:r>
      <w:r>
        <w:rPr>
          <w:b/>
          <w:spacing w:val="-3"/>
          <w:sz w:val="28"/>
        </w:rPr>
        <w:t> </w:t>
      </w:r>
      <w:r>
        <w:rPr>
          <w:b/>
          <w:sz w:val="28"/>
        </w:rPr>
        <w:t>quả</w:t>
      </w:r>
      <w:r>
        <w:rPr>
          <w:b/>
          <w:spacing w:val="-2"/>
          <w:sz w:val="28"/>
        </w:rPr>
        <w:t> </w:t>
      </w:r>
      <w:r>
        <w:rPr>
          <w:b/>
          <w:sz w:val="28"/>
        </w:rPr>
        <w:t>áp</w:t>
      </w:r>
      <w:r>
        <w:rPr>
          <w:b/>
          <w:spacing w:val="-3"/>
          <w:sz w:val="28"/>
        </w:rPr>
        <w:t> </w:t>
      </w:r>
      <w:r>
        <w:rPr>
          <w:b/>
          <w:sz w:val="28"/>
        </w:rPr>
        <w:t>dụng,</w:t>
      </w:r>
      <w:r>
        <w:rPr>
          <w:b/>
          <w:spacing w:val="-4"/>
          <w:sz w:val="28"/>
        </w:rPr>
        <w:t> </w:t>
      </w:r>
      <w:r>
        <w:rPr>
          <w:b/>
          <w:sz w:val="28"/>
        </w:rPr>
        <w:t>phạm</w:t>
      </w:r>
      <w:r>
        <w:rPr>
          <w:b/>
          <w:spacing w:val="-7"/>
          <w:sz w:val="28"/>
        </w:rPr>
        <w:t> </w:t>
      </w:r>
      <w:r>
        <w:rPr>
          <w:b/>
          <w:sz w:val="28"/>
        </w:rPr>
        <w:t>vi</w:t>
      </w:r>
      <w:r>
        <w:rPr>
          <w:b/>
          <w:spacing w:val="-2"/>
          <w:sz w:val="28"/>
        </w:rPr>
        <w:t> </w:t>
      </w:r>
      <w:r>
        <w:rPr>
          <w:b/>
          <w:sz w:val="28"/>
        </w:rPr>
        <w:t>ảnh</w:t>
      </w:r>
      <w:r>
        <w:rPr>
          <w:b/>
          <w:spacing w:val="-3"/>
          <w:sz w:val="28"/>
        </w:rPr>
        <w:t> </w:t>
      </w:r>
      <w:r>
        <w:rPr>
          <w:b/>
          <w:sz w:val="28"/>
        </w:rPr>
        <w:t>hưởng</w:t>
      </w:r>
      <w:r>
        <w:rPr>
          <w:b/>
          <w:spacing w:val="-2"/>
          <w:sz w:val="28"/>
        </w:rPr>
        <w:t> </w:t>
      </w:r>
      <w:r>
        <w:rPr>
          <w:b/>
          <w:sz w:val="28"/>
        </w:rPr>
        <w:t>của</w:t>
      </w:r>
      <w:r>
        <w:rPr>
          <w:b/>
          <w:spacing w:val="-2"/>
          <w:sz w:val="28"/>
        </w:rPr>
        <w:t> </w:t>
      </w:r>
      <w:r>
        <w:rPr>
          <w:b/>
          <w:sz w:val="28"/>
        </w:rPr>
        <w:t>sáng</w:t>
      </w:r>
      <w:r>
        <w:rPr>
          <w:b/>
          <w:spacing w:val="-1"/>
          <w:sz w:val="28"/>
        </w:rPr>
        <w:t> </w:t>
      </w:r>
      <w:r>
        <w:rPr>
          <w:b/>
          <w:sz w:val="28"/>
        </w:rPr>
        <w:t>kiến, đề tài nghiên cứu khoa học Sở Lao động - Thương binh và Xã hội</w:t>
      </w:r>
    </w:p>
    <w:p>
      <w:pPr>
        <w:spacing w:before="208"/>
        <w:ind w:left="566" w:right="754" w:firstLine="0"/>
        <w:jc w:val="center"/>
        <w:rPr>
          <w:b/>
          <w:sz w:val="28"/>
        </w:rPr>
      </w:pPr>
      <w:r>
        <w:rPr>
          <w:b/>
          <w:sz w:val="28"/>
        </w:rPr>
        <w:t>GIÁM</w:t>
      </w:r>
      <w:r>
        <w:rPr>
          <w:b/>
          <w:spacing w:val="-6"/>
          <w:sz w:val="28"/>
        </w:rPr>
        <w:t> </w:t>
      </w:r>
      <w:r>
        <w:rPr>
          <w:b/>
          <w:sz w:val="28"/>
        </w:rPr>
        <w:t>ĐỐC</w:t>
      </w:r>
      <w:r>
        <w:rPr>
          <w:b/>
          <w:spacing w:val="-3"/>
          <w:sz w:val="28"/>
        </w:rPr>
        <w:t> </w:t>
      </w:r>
      <w:r>
        <w:rPr>
          <w:b/>
          <w:sz w:val="28"/>
        </w:rPr>
        <w:t>SỞ</w:t>
      </w:r>
      <w:r>
        <w:rPr>
          <w:b/>
          <w:spacing w:val="-5"/>
          <w:sz w:val="28"/>
        </w:rPr>
        <w:t> </w:t>
      </w:r>
      <w:r>
        <w:rPr>
          <w:b/>
          <w:sz w:val="28"/>
        </w:rPr>
        <w:t>LAO</w:t>
      </w:r>
      <w:r>
        <w:rPr>
          <w:b/>
          <w:spacing w:val="-2"/>
          <w:sz w:val="28"/>
        </w:rPr>
        <w:t> </w:t>
      </w:r>
      <w:r>
        <w:rPr>
          <w:b/>
          <w:sz w:val="28"/>
        </w:rPr>
        <w:t>ĐỘNG</w:t>
      </w:r>
      <w:r>
        <w:rPr>
          <w:b/>
          <w:spacing w:val="-3"/>
          <w:sz w:val="28"/>
        </w:rPr>
        <w:t> </w:t>
      </w:r>
      <w:r>
        <w:rPr>
          <w:b/>
          <w:sz w:val="28"/>
        </w:rPr>
        <w:t>-</w:t>
      </w:r>
      <w:r>
        <w:rPr>
          <w:b/>
          <w:spacing w:val="-3"/>
          <w:sz w:val="28"/>
        </w:rPr>
        <w:t> </w:t>
      </w:r>
      <w:r>
        <w:rPr>
          <w:b/>
          <w:sz w:val="28"/>
        </w:rPr>
        <w:t>THƯƠNG</w:t>
      </w:r>
      <w:r>
        <w:rPr>
          <w:b/>
          <w:spacing w:val="-2"/>
          <w:sz w:val="28"/>
        </w:rPr>
        <w:t> </w:t>
      </w:r>
      <w:r>
        <w:rPr>
          <w:b/>
          <w:sz w:val="28"/>
        </w:rPr>
        <w:t>BINH</w:t>
      </w:r>
      <w:r>
        <w:rPr>
          <w:b/>
          <w:spacing w:val="-5"/>
          <w:sz w:val="28"/>
        </w:rPr>
        <w:t> </w:t>
      </w:r>
      <w:r>
        <w:rPr>
          <w:b/>
          <w:sz w:val="28"/>
        </w:rPr>
        <w:t>VÀ</w:t>
      </w:r>
      <w:r>
        <w:rPr>
          <w:b/>
          <w:spacing w:val="-3"/>
          <w:sz w:val="28"/>
        </w:rPr>
        <w:t> </w:t>
      </w:r>
      <w:r>
        <w:rPr>
          <w:b/>
          <w:sz w:val="28"/>
        </w:rPr>
        <w:t>XÃ</w:t>
      </w:r>
      <w:r>
        <w:rPr>
          <w:b/>
          <w:spacing w:val="-3"/>
          <w:sz w:val="28"/>
        </w:rPr>
        <w:t> </w:t>
      </w:r>
      <w:r>
        <w:rPr>
          <w:b/>
          <w:spacing w:val="-5"/>
          <w:sz w:val="28"/>
        </w:rPr>
        <w:t>HỘI</w:t>
      </w:r>
    </w:p>
    <w:p>
      <w:pPr>
        <w:pStyle w:val="BodyText"/>
        <w:spacing w:before="261"/>
        <w:ind w:left="1110"/>
        <w:jc w:val="both"/>
        <w:rPr>
          <w:i/>
        </w:rPr>
      </w:pPr>
      <w:r>
        <w:rPr>
          <w:i/>
        </w:rPr>
        <w:t>Căn</w:t>
      </w:r>
      <w:r>
        <w:rPr>
          <w:i/>
          <w:spacing w:val="-2"/>
        </w:rPr>
        <w:t> </w:t>
      </w:r>
      <w:r>
        <w:rPr>
          <w:i/>
        </w:rPr>
        <w:t>cứ</w:t>
      </w:r>
      <w:r>
        <w:rPr>
          <w:i/>
          <w:spacing w:val="-3"/>
        </w:rPr>
        <w:t> </w:t>
      </w:r>
      <w:r>
        <w:rPr>
          <w:i/>
        </w:rPr>
        <w:t>Luật</w:t>
      </w:r>
      <w:r>
        <w:rPr>
          <w:i/>
          <w:spacing w:val="-1"/>
        </w:rPr>
        <w:t> </w:t>
      </w:r>
      <w:r>
        <w:rPr>
          <w:i/>
        </w:rPr>
        <w:t>Thi</w:t>
      </w:r>
      <w:r>
        <w:rPr>
          <w:i/>
          <w:spacing w:val="-2"/>
        </w:rPr>
        <w:t> </w:t>
      </w:r>
      <w:r>
        <w:rPr>
          <w:i/>
        </w:rPr>
        <w:t>đua,</w:t>
      </w:r>
      <w:r>
        <w:rPr>
          <w:i/>
          <w:spacing w:val="-5"/>
        </w:rPr>
        <w:t> </w:t>
      </w:r>
      <w:r>
        <w:rPr>
          <w:i/>
        </w:rPr>
        <w:t>khen</w:t>
      </w:r>
      <w:r>
        <w:rPr>
          <w:i/>
          <w:spacing w:val="-2"/>
        </w:rPr>
        <w:t> </w:t>
      </w:r>
      <w:r>
        <w:rPr>
          <w:i/>
        </w:rPr>
        <w:t>thưởng</w:t>
      </w:r>
      <w:r>
        <w:rPr>
          <w:i/>
          <w:spacing w:val="-5"/>
        </w:rPr>
        <w:t> </w:t>
      </w:r>
      <w:r>
        <w:rPr>
          <w:i/>
        </w:rPr>
        <w:t>năm</w:t>
      </w:r>
      <w:r>
        <w:rPr>
          <w:i/>
          <w:spacing w:val="-3"/>
        </w:rPr>
        <w:t> </w:t>
      </w:r>
      <w:r>
        <w:rPr>
          <w:i/>
          <w:spacing w:val="-2"/>
        </w:rPr>
        <w:t>2022;</w:t>
      </w:r>
    </w:p>
    <w:p>
      <w:pPr>
        <w:pStyle w:val="BodyText"/>
        <w:spacing w:line="254" w:lineRule="auto" w:before="60"/>
        <w:ind w:left="402" w:right="590" w:firstLine="707"/>
        <w:jc w:val="both"/>
      </w:pPr>
      <w:r>
        <w:rPr>
          <w:i/>
        </w:rPr>
        <w:t>Căn cứ Nghị định số 13/2012/NĐ-CP ngày 02/3/2012 của Chính phủ ban</w:t>
      </w:r>
      <w:r>
        <w:rPr/>
        <w:t> hành Điều lệ sáng kiến; Thông tư số 18/2013/TT-BKHCN ngày 01/8/2013 của Bộ Khoa học và Công nghệ hướng dẫn thi hành một số quy định của Điều lệ Sáng kiến được ban hành theo Nghị định số 13/2012/NĐ-CP ngày 02/3/2012;</w:t>
      </w:r>
    </w:p>
    <w:p>
      <w:pPr>
        <w:pStyle w:val="BodyText"/>
        <w:spacing w:line="252" w:lineRule="auto" w:before="34"/>
        <w:ind w:left="402" w:right="587" w:firstLine="707"/>
        <w:jc w:val="both"/>
      </w:pPr>
      <w:r>
        <w:rPr>
          <w:i/>
        </w:rPr>
        <w:t>Căn cứ Quyết định số 12/2022/QĐ-UBND ngày 10/6/2022 của Uỷ ban</w:t>
      </w:r>
      <w:r>
        <w:rPr/>
        <w:t> nhân dân tỉnh</w:t>
      </w:r>
      <w:r>
        <w:rPr>
          <w:spacing w:val="40"/>
        </w:rPr>
        <w:t> </w:t>
      </w:r>
      <w:r>
        <w:rPr/>
        <w:t>Hà Tĩnh quy định chức năng, nhiệm vụ quyền hạn và cơ cấu tổ chức của Sở Lao động - Thương binh và Xã hội;</w:t>
      </w:r>
    </w:p>
    <w:p>
      <w:pPr>
        <w:pStyle w:val="BodyText"/>
        <w:spacing w:line="254" w:lineRule="auto" w:before="47"/>
        <w:ind w:left="402" w:right="585" w:firstLine="707"/>
        <w:jc w:val="both"/>
      </w:pPr>
      <w:r>
        <w:rPr>
          <w:i/>
          <w:spacing w:val="-2"/>
        </w:rPr>
        <w:t>Căn</w:t>
      </w:r>
      <w:r>
        <w:rPr>
          <w:i/>
          <w:spacing w:val="-12"/>
        </w:rPr>
        <w:t> </w:t>
      </w:r>
      <w:r>
        <w:rPr>
          <w:i/>
          <w:spacing w:val="-2"/>
        </w:rPr>
        <w:t>cứ</w:t>
      </w:r>
      <w:r>
        <w:rPr>
          <w:i/>
          <w:spacing w:val="-12"/>
        </w:rPr>
        <w:t> </w:t>
      </w:r>
      <w:r>
        <w:rPr>
          <w:i/>
          <w:spacing w:val="-2"/>
        </w:rPr>
        <w:t>Hướng</w:t>
      </w:r>
      <w:r>
        <w:rPr>
          <w:i/>
          <w:spacing w:val="-12"/>
        </w:rPr>
        <w:t> </w:t>
      </w:r>
      <w:r>
        <w:rPr>
          <w:i/>
          <w:spacing w:val="-2"/>
        </w:rPr>
        <w:t>dẫn</w:t>
      </w:r>
      <w:r>
        <w:rPr>
          <w:i/>
          <w:spacing w:val="-12"/>
        </w:rPr>
        <w:t> </w:t>
      </w:r>
      <w:r>
        <w:rPr>
          <w:i/>
          <w:spacing w:val="-2"/>
        </w:rPr>
        <w:t>số</w:t>
      </w:r>
      <w:r>
        <w:rPr>
          <w:i/>
          <w:spacing w:val="-13"/>
        </w:rPr>
        <w:t> </w:t>
      </w:r>
      <w:r>
        <w:rPr>
          <w:i/>
          <w:spacing w:val="-2"/>
        </w:rPr>
        <w:t>607/HD-SKHCN</w:t>
      </w:r>
      <w:r>
        <w:rPr>
          <w:i/>
          <w:spacing w:val="-12"/>
        </w:rPr>
        <w:t> </w:t>
      </w:r>
      <w:r>
        <w:rPr>
          <w:i/>
          <w:spacing w:val="-2"/>
        </w:rPr>
        <w:t>ngày</w:t>
      </w:r>
      <w:r>
        <w:rPr>
          <w:i/>
          <w:spacing w:val="-12"/>
        </w:rPr>
        <w:t> </w:t>
      </w:r>
      <w:r>
        <w:rPr>
          <w:i/>
          <w:spacing w:val="-2"/>
        </w:rPr>
        <w:t>28/4/2023</w:t>
      </w:r>
      <w:r>
        <w:rPr>
          <w:i/>
          <w:spacing w:val="-12"/>
        </w:rPr>
        <w:t> </w:t>
      </w:r>
      <w:r>
        <w:rPr>
          <w:i/>
          <w:spacing w:val="-2"/>
        </w:rPr>
        <w:t>của</w:t>
      </w:r>
      <w:r>
        <w:rPr>
          <w:i/>
          <w:spacing w:val="-12"/>
        </w:rPr>
        <w:t> </w:t>
      </w:r>
      <w:r>
        <w:rPr>
          <w:i/>
          <w:spacing w:val="-2"/>
        </w:rPr>
        <w:t>Sở</w:t>
      </w:r>
      <w:r>
        <w:rPr>
          <w:i/>
          <w:spacing w:val="-13"/>
        </w:rPr>
        <w:t> </w:t>
      </w:r>
      <w:r>
        <w:rPr>
          <w:i/>
          <w:spacing w:val="-2"/>
        </w:rPr>
        <w:t>Khoa</w:t>
      </w:r>
      <w:r>
        <w:rPr>
          <w:i/>
          <w:spacing w:val="-12"/>
        </w:rPr>
        <w:t> </w:t>
      </w:r>
      <w:r>
        <w:rPr>
          <w:i/>
          <w:spacing w:val="-2"/>
        </w:rPr>
        <w:t>học</w:t>
      </w:r>
      <w:r>
        <w:rPr>
          <w:i/>
          <w:spacing w:val="-12"/>
        </w:rPr>
        <w:t> </w:t>
      </w:r>
      <w:r>
        <w:rPr>
          <w:i/>
          <w:spacing w:val="-2"/>
        </w:rPr>
        <w:t>và</w:t>
      </w:r>
      <w:r>
        <w:rPr>
          <w:spacing w:val="-2"/>
        </w:rPr>
        <w:t> </w:t>
      </w:r>
      <w:r>
        <w:rPr/>
        <w:t>Công</w:t>
      </w:r>
      <w:r>
        <w:rPr>
          <w:spacing w:val="-1"/>
        </w:rPr>
        <w:t> </w:t>
      </w:r>
      <w:r>
        <w:rPr/>
        <w:t>nghệ</w:t>
      </w:r>
      <w:r>
        <w:rPr>
          <w:spacing w:val="-3"/>
        </w:rPr>
        <w:t> </w:t>
      </w:r>
      <w:r>
        <w:rPr/>
        <w:t>về</w:t>
      </w:r>
      <w:r>
        <w:rPr>
          <w:spacing w:val="-3"/>
        </w:rPr>
        <w:t> </w:t>
      </w:r>
      <w:r>
        <w:rPr/>
        <w:t>Một</w:t>
      </w:r>
      <w:r>
        <w:rPr>
          <w:spacing w:val="-1"/>
        </w:rPr>
        <w:t> </w:t>
      </w:r>
      <w:r>
        <w:rPr/>
        <w:t>số</w:t>
      </w:r>
      <w:r>
        <w:rPr>
          <w:spacing w:val="-4"/>
        </w:rPr>
        <w:t> </w:t>
      </w:r>
      <w:r>
        <w:rPr/>
        <w:t>nội</w:t>
      </w:r>
      <w:r>
        <w:rPr>
          <w:spacing w:val="-1"/>
        </w:rPr>
        <w:t> </w:t>
      </w:r>
      <w:r>
        <w:rPr/>
        <w:t>dung</w:t>
      </w:r>
      <w:r>
        <w:rPr>
          <w:spacing w:val="-1"/>
        </w:rPr>
        <w:t> </w:t>
      </w:r>
      <w:r>
        <w:rPr/>
        <w:t>về</w:t>
      </w:r>
      <w:r>
        <w:rPr>
          <w:spacing w:val="-3"/>
        </w:rPr>
        <w:t> </w:t>
      </w:r>
      <w:r>
        <w:rPr/>
        <w:t>xét</w:t>
      </w:r>
      <w:r>
        <w:rPr>
          <w:spacing w:val="-1"/>
        </w:rPr>
        <w:t> </w:t>
      </w:r>
      <w:r>
        <w:rPr/>
        <w:t>công</w:t>
      </w:r>
      <w:r>
        <w:rPr>
          <w:spacing w:val="-4"/>
        </w:rPr>
        <w:t> </w:t>
      </w:r>
      <w:r>
        <w:rPr/>
        <w:t>nhận</w:t>
      </w:r>
      <w:r>
        <w:rPr>
          <w:spacing w:val="-4"/>
        </w:rPr>
        <w:t> </w:t>
      </w:r>
      <w:r>
        <w:rPr/>
        <w:t>sáng</w:t>
      </w:r>
      <w:r>
        <w:rPr>
          <w:spacing w:val="-1"/>
        </w:rPr>
        <w:t> </w:t>
      </w:r>
      <w:r>
        <w:rPr/>
        <w:t>kiến;</w:t>
      </w:r>
      <w:r>
        <w:rPr>
          <w:spacing w:val="-3"/>
        </w:rPr>
        <w:t> </w:t>
      </w:r>
      <w:r>
        <w:rPr/>
        <w:t>đánh</w:t>
      </w:r>
      <w:r>
        <w:rPr>
          <w:spacing w:val="-1"/>
        </w:rPr>
        <w:t> </w:t>
      </w:r>
      <w:r>
        <w:rPr/>
        <w:t>giá</w:t>
      </w:r>
      <w:r>
        <w:rPr>
          <w:spacing w:val="-4"/>
        </w:rPr>
        <w:t> </w:t>
      </w:r>
      <w:r>
        <w:rPr/>
        <w:t>hiệu</w:t>
      </w:r>
      <w:r>
        <w:rPr>
          <w:spacing w:val="-1"/>
        </w:rPr>
        <w:t> </w:t>
      </w:r>
      <w:r>
        <w:rPr/>
        <w:t>quả</w:t>
      </w:r>
      <w:r>
        <w:rPr>
          <w:spacing w:val="-1"/>
        </w:rPr>
        <w:t> </w:t>
      </w:r>
      <w:r>
        <w:rPr/>
        <w:t>áp dụng,</w:t>
      </w:r>
      <w:r>
        <w:rPr>
          <w:spacing w:val="-5"/>
        </w:rPr>
        <w:t> </w:t>
      </w:r>
      <w:r>
        <w:rPr/>
        <w:t>phạm</w:t>
      </w:r>
      <w:r>
        <w:rPr>
          <w:spacing w:val="-6"/>
        </w:rPr>
        <w:t> </w:t>
      </w:r>
      <w:r>
        <w:rPr/>
        <w:t>vi</w:t>
      </w:r>
      <w:r>
        <w:rPr>
          <w:spacing w:val="-4"/>
        </w:rPr>
        <w:t> </w:t>
      </w:r>
      <w:r>
        <w:rPr/>
        <w:t>ảnh</w:t>
      </w:r>
      <w:r>
        <w:rPr>
          <w:spacing w:val="-4"/>
        </w:rPr>
        <w:t> </w:t>
      </w:r>
      <w:r>
        <w:rPr/>
        <w:t>hưởng</w:t>
      </w:r>
      <w:r>
        <w:rPr>
          <w:spacing w:val="-4"/>
        </w:rPr>
        <w:t> </w:t>
      </w:r>
      <w:r>
        <w:rPr/>
        <w:t>của</w:t>
      </w:r>
      <w:r>
        <w:rPr>
          <w:spacing w:val="-4"/>
        </w:rPr>
        <w:t> </w:t>
      </w:r>
      <w:r>
        <w:rPr/>
        <w:t>sáng</w:t>
      </w:r>
      <w:r>
        <w:rPr>
          <w:spacing w:val="-4"/>
        </w:rPr>
        <w:t> </w:t>
      </w:r>
      <w:r>
        <w:rPr/>
        <w:t>kiến,</w:t>
      </w:r>
      <w:r>
        <w:rPr>
          <w:spacing w:val="-3"/>
        </w:rPr>
        <w:t> </w:t>
      </w:r>
      <w:r>
        <w:rPr/>
        <w:t>đề</w:t>
      </w:r>
      <w:r>
        <w:rPr>
          <w:spacing w:val="-3"/>
        </w:rPr>
        <w:t> </w:t>
      </w:r>
      <w:r>
        <w:rPr/>
        <w:t>tài</w:t>
      </w:r>
      <w:r>
        <w:rPr>
          <w:spacing w:val="-4"/>
        </w:rPr>
        <w:t> </w:t>
      </w:r>
      <w:r>
        <w:rPr/>
        <w:t>nghiên</w:t>
      </w:r>
      <w:r>
        <w:rPr>
          <w:spacing w:val="-4"/>
        </w:rPr>
        <w:t> </w:t>
      </w:r>
      <w:r>
        <w:rPr/>
        <w:t>cứu</w:t>
      </w:r>
      <w:r>
        <w:rPr>
          <w:spacing w:val="-4"/>
        </w:rPr>
        <w:t> </w:t>
      </w:r>
      <w:r>
        <w:rPr/>
        <w:t>khoa</w:t>
      </w:r>
      <w:r>
        <w:rPr>
          <w:spacing w:val="-2"/>
        </w:rPr>
        <w:t> </w:t>
      </w:r>
      <w:r>
        <w:rPr/>
        <w:t>học</w:t>
      </w:r>
      <w:r>
        <w:rPr>
          <w:spacing w:val="-5"/>
        </w:rPr>
        <w:t> </w:t>
      </w:r>
      <w:r>
        <w:rPr/>
        <w:t>trên</w:t>
      </w:r>
      <w:r>
        <w:rPr>
          <w:spacing w:val="-4"/>
        </w:rPr>
        <w:t> </w:t>
      </w:r>
      <w:r>
        <w:rPr/>
        <w:t>địa</w:t>
      </w:r>
      <w:r>
        <w:rPr>
          <w:spacing w:val="-4"/>
        </w:rPr>
        <w:t> </w:t>
      </w:r>
      <w:r>
        <w:rPr/>
        <w:t>bàn tỉnh Hà Tĩnh;Quyết định số 10299/QĐ-SLĐTBXH ngày 29/10/2024 của Sở Lao động</w:t>
      </w:r>
      <w:r>
        <w:rPr>
          <w:spacing w:val="-12"/>
        </w:rPr>
        <w:t> </w:t>
      </w:r>
      <w:r>
        <w:rPr/>
        <w:t>-</w:t>
      </w:r>
      <w:r>
        <w:rPr>
          <w:spacing w:val="-13"/>
        </w:rPr>
        <w:t> </w:t>
      </w:r>
      <w:r>
        <w:rPr/>
        <w:t>TBXH</w:t>
      </w:r>
      <w:r>
        <w:rPr>
          <w:spacing w:val="-12"/>
        </w:rPr>
        <w:t> </w:t>
      </w:r>
      <w:r>
        <w:rPr/>
        <w:t>về</w:t>
      </w:r>
      <w:r>
        <w:rPr>
          <w:spacing w:val="-14"/>
        </w:rPr>
        <w:t> </w:t>
      </w:r>
      <w:r>
        <w:rPr/>
        <w:t>ban</w:t>
      </w:r>
      <w:r>
        <w:rPr>
          <w:spacing w:val="-10"/>
        </w:rPr>
        <w:t> </w:t>
      </w:r>
      <w:r>
        <w:rPr/>
        <w:t>hành</w:t>
      </w:r>
      <w:r>
        <w:rPr>
          <w:spacing w:val="-13"/>
        </w:rPr>
        <w:t> </w:t>
      </w:r>
      <w:r>
        <w:rPr/>
        <w:t>Quy</w:t>
      </w:r>
      <w:r>
        <w:rPr>
          <w:spacing w:val="-14"/>
        </w:rPr>
        <w:t> </w:t>
      </w:r>
      <w:r>
        <w:rPr/>
        <w:t>chế</w:t>
      </w:r>
      <w:r>
        <w:rPr>
          <w:spacing w:val="-11"/>
        </w:rPr>
        <w:t> </w:t>
      </w:r>
      <w:r>
        <w:rPr/>
        <w:t>xét</w:t>
      </w:r>
      <w:r>
        <w:rPr>
          <w:spacing w:val="-12"/>
        </w:rPr>
        <w:t> </w:t>
      </w:r>
      <w:r>
        <w:rPr/>
        <w:t>công</w:t>
      </w:r>
      <w:r>
        <w:rPr>
          <w:spacing w:val="-13"/>
        </w:rPr>
        <w:t> </w:t>
      </w:r>
      <w:r>
        <w:rPr/>
        <w:t>nhận</w:t>
      </w:r>
      <w:r>
        <w:rPr>
          <w:spacing w:val="-13"/>
        </w:rPr>
        <w:t> </w:t>
      </w:r>
      <w:r>
        <w:rPr/>
        <w:t>sáng</w:t>
      </w:r>
      <w:r>
        <w:rPr>
          <w:spacing w:val="-13"/>
        </w:rPr>
        <w:t> </w:t>
      </w:r>
      <w:r>
        <w:rPr/>
        <w:t>kiến;</w:t>
      </w:r>
      <w:r>
        <w:rPr>
          <w:spacing w:val="-14"/>
        </w:rPr>
        <w:t> </w:t>
      </w:r>
      <w:r>
        <w:rPr/>
        <w:t>đánh</w:t>
      </w:r>
      <w:r>
        <w:rPr>
          <w:spacing w:val="-13"/>
        </w:rPr>
        <w:t> </w:t>
      </w:r>
      <w:r>
        <w:rPr/>
        <w:t>giá</w:t>
      </w:r>
      <w:r>
        <w:rPr>
          <w:spacing w:val="-13"/>
        </w:rPr>
        <w:t> </w:t>
      </w:r>
      <w:r>
        <w:rPr/>
        <w:t>hiệu</w:t>
      </w:r>
      <w:r>
        <w:rPr>
          <w:spacing w:val="-13"/>
        </w:rPr>
        <w:t> </w:t>
      </w:r>
      <w:r>
        <w:rPr/>
        <w:t>quả</w:t>
      </w:r>
      <w:r>
        <w:rPr>
          <w:spacing w:val="-13"/>
        </w:rPr>
        <w:t> </w:t>
      </w:r>
      <w:r>
        <w:rPr/>
        <w:t>áp dụng, phạm vi ảnh hưởng của sáng kiến,</w:t>
      </w:r>
      <w:r>
        <w:rPr>
          <w:spacing w:val="-1"/>
        </w:rPr>
        <w:t> </w:t>
      </w:r>
      <w:r>
        <w:rPr/>
        <w:t>đề tài nghiên cứu khoa học của Sở Lao động - Thương binh và Xã hội;</w:t>
      </w:r>
    </w:p>
    <w:p>
      <w:pPr>
        <w:pStyle w:val="BodyText"/>
        <w:spacing w:line="252" w:lineRule="auto" w:before="30"/>
        <w:ind w:left="402" w:right="587" w:firstLine="707"/>
        <w:jc w:val="both"/>
      </w:pPr>
      <w:r>
        <w:rPr>
          <w:i/>
        </w:rPr>
        <w:t>Xét đề nghị của Hội đồng xét công nhận sáng kiến; đánh giá hiệu quả áp</w:t>
      </w:r>
      <w:r>
        <w:rPr/>
        <w:t> dụng, phạm vi ảnh hưởng của sáng kiến, đề tài nghiên cứu khoa học Sở Lao động - Thương binh và Xã hội.</w:t>
      </w:r>
    </w:p>
    <w:p>
      <w:pPr>
        <w:spacing w:before="47"/>
        <w:ind w:left="167" w:right="0" w:firstLine="0"/>
        <w:jc w:val="center"/>
        <w:rPr>
          <w:b/>
          <w:sz w:val="28"/>
        </w:rPr>
      </w:pPr>
      <w:r>
        <w:rPr>
          <w:b/>
          <w:sz w:val="28"/>
        </w:rPr>
        <w:t>QUYẾT</w:t>
      </w:r>
      <w:r>
        <w:rPr>
          <w:b/>
          <w:spacing w:val="-5"/>
          <w:sz w:val="28"/>
        </w:rPr>
        <w:t> </w:t>
      </w:r>
      <w:r>
        <w:rPr>
          <w:b/>
          <w:spacing w:val="-2"/>
          <w:sz w:val="28"/>
        </w:rPr>
        <w:t>ĐỊNH:</w:t>
      </w:r>
    </w:p>
    <w:p>
      <w:pPr>
        <w:spacing w:line="254" w:lineRule="auto" w:before="57"/>
        <w:ind w:left="402" w:right="594" w:firstLine="707"/>
        <w:jc w:val="both"/>
        <w:rPr>
          <w:sz w:val="28"/>
        </w:rPr>
      </w:pPr>
      <w:r>
        <w:rPr>
          <w:b/>
          <w:sz w:val="28"/>
        </w:rPr>
        <w:t>Điều 1. </w:t>
      </w:r>
      <w:r>
        <w:rPr>
          <w:sz w:val="28"/>
        </w:rPr>
        <w:t>Công nhận 49 sáng kiến có hiệu quả áp dụng và phạm vi ảnh hưởng cấp cơ sở năm 2024 cho các cá nhân </w:t>
      </w:r>
      <w:r>
        <w:rPr>
          <w:i/>
          <w:sz w:val="28"/>
        </w:rPr>
        <w:t>(có danh sách kèm theo)</w:t>
      </w:r>
      <w:r>
        <w:rPr>
          <w:sz w:val="28"/>
        </w:rPr>
        <w:t>.</w:t>
      </w:r>
    </w:p>
    <w:p>
      <w:pPr>
        <w:spacing w:line="252" w:lineRule="auto" w:before="38"/>
        <w:ind w:left="402" w:right="594" w:firstLine="707"/>
        <w:jc w:val="both"/>
        <w:rPr>
          <w:sz w:val="28"/>
        </w:rPr>
      </w:pPr>
      <w:r>
        <w:rPr>
          <w:b/>
          <w:sz w:val="28"/>
        </w:rPr>
        <w:t>Điều 2. </w:t>
      </w:r>
      <w:r>
        <w:rPr>
          <w:sz w:val="28"/>
        </w:rPr>
        <w:t>Các tác giả, đồng tác giả sáng kiến có tên tại Điều 1 có trách nhiệm tiếp tục triển khai ứng dụng, nhân rộng sáng kiến trong thực hiện nhiệm nụ và được hưởng quyền lợi theo quy định hiện hành.</w:t>
      </w:r>
    </w:p>
    <w:p>
      <w:pPr>
        <w:spacing w:before="47"/>
        <w:ind w:left="1110" w:right="0" w:firstLine="0"/>
        <w:jc w:val="both"/>
        <w:rPr>
          <w:sz w:val="28"/>
        </w:rPr>
      </w:pPr>
      <w:r>
        <w:rPr>
          <w:b/>
          <w:sz w:val="28"/>
        </w:rPr>
        <w:t>Điều</w:t>
      </w:r>
      <w:r>
        <w:rPr>
          <w:b/>
          <w:spacing w:val="-4"/>
          <w:sz w:val="28"/>
        </w:rPr>
        <w:t> </w:t>
      </w:r>
      <w:r>
        <w:rPr>
          <w:b/>
          <w:sz w:val="28"/>
        </w:rPr>
        <w:t>3.</w:t>
      </w:r>
      <w:r>
        <w:rPr>
          <w:b/>
          <w:spacing w:val="-3"/>
          <w:sz w:val="28"/>
        </w:rPr>
        <w:t> </w:t>
      </w:r>
      <w:r>
        <w:rPr>
          <w:sz w:val="28"/>
        </w:rPr>
        <w:t>Quyết định</w:t>
      </w:r>
      <w:r>
        <w:rPr>
          <w:spacing w:val="-5"/>
          <w:sz w:val="28"/>
        </w:rPr>
        <w:t> </w:t>
      </w:r>
      <w:r>
        <w:rPr>
          <w:sz w:val="28"/>
        </w:rPr>
        <w:t>này</w:t>
      </w:r>
      <w:r>
        <w:rPr>
          <w:spacing w:val="-5"/>
          <w:sz w:val="28"/>
        </w:rPr>
        <w:t> </w:t>
      </w:r>
      <w:r>
        <w:rPr>
          <w:sz w:val="28"/>
        </w:rPr>
        <w:t>có</w:t>
      </w:r>
      <w:r>
        <w:rPr>
          <w:spacing w:val="-2"/>
          <w:sz w:val="28"/>
        </w:rPr>
        <w:t> </w:t>
      </w:r>
      <w:r>
        <w:rPr>
          <w:sz w:val="28"/>
        </w:rPr>
        <w:t>hiệu</w:t>
      </w:r>
      <w:r>
        <w:rPr>
          <w:spacing w:val="-1"/>
          <w:sz w:val="28"/>
        </w:rPr>
        <w:t> </w:t>
      </w:r>
      <w:r>
        <w:rPr>
          <w:sz w:val="28"/>
        </w:rPr>
        <w:t>lực</w:t>
      </w:r>
      <w:r>
        <w:rPr>
          <w:spacing w:val="-2"/>
          <w:sz w:val="28"/>
        </w:rPr>
        <w:t> </w:t>
      </w:r>
      <w:r>
        <w:rPr>
          <w:sz w:val="28"/>
        </w:rPr>
        <w:t>kể</w:t>
      </w:r>
      <w:r>
        <w:rPr>
          <w:spacing w:val="-2"/>
          <w:sz w:val="28"/>
        </w:rPr>
        <w:t> </w:t>
      </w:r>
      <w:r>
        <w:rPr>
          <w:sz w:val="28"/>
        </w:rPr>
        <w:t>từ</w:t>
      </w:r>
      <w:r>
        <w:rPr>
          <w:spacing w:val="-2"/>
          <w:sz w:val="28"/>
        </w:rPr>
        <w:t> </w:t>
      </w:r>
      <w:r>
        <w:rPr>
          <w:sz w:val="28"/>
        </w:rPr>
        <w:t>ngày</w:t>
      </w:r>
      <w:r>
        <w:rPr>
          <w:spacing w:val="-6"/>
          <w:sz w:val="28"/>
        </w:rPr>
        <w:t> </w:t>
      </w:r>
      <w:r>
        <w:rPr>
          <w:sz w:val="28"/>
        </w:rPr>
        <w:t>ban </w:t>
      </w:r>
      <w:r>
        <w:rPr>
          <w:spacing w:val="-2"/>
          <w:sz w:val="28"/>
        </w:rPr>
        <w:t>hành.</w:t>
      </w:r>
    </w:p>
    <w:p>
      <w:pPr>
        <w:spacing w:line="254" w:lineRule="auto" w:before="57"/>
        <w:ind w:left="402" w:right="588" w:firstLine="707"/>
        <w:jc w:val="both"/>
        <w:rPr>
          <w:sz w:val="28"/>
        </w:rPr>
      </w:pPr>
      <w:r>
        <w:rPr/>
        <w:drawing>
          <wp:anchor distT="0" distB="0" distL="0" distR="0" allowOverlap="1" layoutInCell="1" locked="0" behindDoc="1" simplePos="0" relativeHeight="487262208">
            <wp:simplePos x="0" y="0"/>
            <wp:positionH relativeFrom="page">
              <wp:posOffset>6478349</wp:posOffset>
            </wp:positionH>
            <wp:positionV relativeFrom="paragraph">
              <wp:posOffset>377053</wp:posOffset>
            </wp:positionV>
            <wp:extent cx="672972" cy="249174"/>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5" cstate="print"/>
                    <a:stretch>
                      <a:fillRect/>
                    </a:stretch>
                  </pic:blipFill>
                  <pic:spPr>
                    <a:xfrm>
                      <a:off x="0" y="0"/>
                      <a:ext cx="672972" cy="249174"/>
                    </a:xfrm>
                    <a:prstGeom prst="rect">
                      <a:avLst/>
                    </a:prstGeom>
                  </pic:spPr>
                </pic:pic>
              </a:graphicData>
            </a:graphic>
          </wp:anchor>
        </w:drawing>
      </w:r>
      <w:r>
        <w:rPr/>
        <w:drawing>
          <wp:anchor distT="0" distB="0" distL="0" distR="0" allowOverlap="1" layoutInCell="1" locked="0" behindDoc="0" simplePos="0" relativeHeight="15731200">
            <wp:simplePos x="0" y="0"/>
            <wp:positionH relativeFrom="page">
              <wp:posOffset>4601464</wp:posOffset>
            </wp:positionH>
            <wp:positionV relativeFrom="paragraph">
              <wp:posOffset>810123</wp:posOffset>
            </wp:positionV>
            <wp:extent cx="1905000" cy="833881"/>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6" cstate="print"/>
                    <a:stretch>
                      <a:fillRect/>
                    </a:stretch>
                  </pic:blipFill>
                  <pic:spPr>
                    <a:xfrm>
                      <a:off x="0" y="0"/>
                      <a:ext cx="1905000" cy="833881"/>
                    </a:xfrm>
                    <a:prstGeom prst="rect">
                      <a:avLst/>
                    </a:prstGeom>
                  </pic:spPr>
                </pic:pic>
              </a:graphicData>
            </a:graphic>
          </wp:anchor>
        </w:drawing>
      </w:r>
      <w:r>
        <w:rPr>
          <w:sz w:val="28"/>
        </w:rPr>
        <w:t>Chánh</w:t>
      </w:r>
      <w:r>
        <w:rPr>
          <w:spacing w:val="-13"/>
          <w:sz w:val="28"/>
        </w:rPr>
        <w:t> </w:t>
      </w:r>
      <w:r>
        <w:rPr>
          <w:sz w:val="28"/>
        </w:rPr>
        <w:t>Văn</w:t>
      </w:r>
      <w:r>
        <w:rPr>
          <w:spacing w:val="-13"/>
          <w:sz w:val="28"/>
        </w:rPr>
        <w:t> </w:t>
      </w:r>
      <w:r>
        <w:rPr>
          <w:sz w:val="28"/>
        </w:rPr>
        <w:t>phòng</w:t>
      </w:r>
      <w:r>
        <w:rPr>
          <w:spacing w:val="-13"/>
          <w:sz w:val="28"/>
        </w:rPr>
        <w:t> </w:t>
      </w:r>
      <w:r>
        <w:rPr>
          <w:sz w:val="28"/>
        </w:rPr>
        <w:t>Sở,</w:t>
      </w:r>
      <w:r>
        <w:rPr>
          <w:spacing w:val="-13"/>
          <w:sz w:val="28"/>
        </w:rPr>
        <w:t> </w:t>
      </w:r>
      <w:r>
        <w:rPr>
          <w:sz w:val="28"/>
        </w:rPr>
        <w:t>Thủ</w:t>
      </w:r>
      <w:r>
        <w:rPr>
          <w:spacing w:val="-13"/>
          <w:sz w:val="28"/>
        </w:rPr>
        <w:t> </w:t>
      </w:r>
      <w:r>
        <w:rPr>
          <w:sz w:val="28"/>
        </w:rPr>
        <w:t>trưởng</w:t>
      </w:r>
      <w:r>
        <w:rPr>
          <w:spacing w:val="-13"/>
          <w:sz w:val="28"/>
        </w:rPr>
        <w:t> </w:t>
      </w:r>
      <w:r>
        <w:rPr>
          <w:sz w:val="28"/>
        </w:rPr>
        <w:t>các</w:t>
      </w:r>
      <w:r>
        <w:rPr>
          <w:spacing w:val="-15"/>
          <w:sz w:val="28"/>
        </w:rPr>
        <w:t> </w:t>
      </w:r>
      <w:r>
        <w:rPr>
          <w:sz w:val="28"/>
        </w:rPr>
        <w:t>đơn</w:t>
      </w:r>
      <w:r>
        <w:rPr>
          <w:spacing w:val="-12"/>
          <w:sz w:val="28"/>
        </w:rPr>
        <w:t> </w:t>
      </w:r>
      <w:r>
        <w:rPr>
          <w:sz w:val="28"/>
        </w:rPr>
        <w:t>vị</w:t>
      </w:r>
      <w:r>
        <w:rPr>
          <w:spacing w:val="-14"/>
          <w:sz w:val="28"/>
        </w:rPr>
        <w:t> </w:t>
      </w:r>
      <w:r>
        <w:rPr>
          <w:sz w:val="28"/>
        </w:rPr>
        <w:t>có</w:t>
      </w:r>
      <w:r>
        <w:rPr>
          <w:spacing w:val="-13"/>
          <w:sz w:val="28"/>
        </w:rPr>
        <w:t> </w:t>
      </w:r>
      <w:r>
        <w:rPr>
          <w:sz w:val="28"/>
        </w:rPr>
        <w:t>liên</w:t>
      </w:r>
      <w:r>
        <w:rPr>
          <w:spacing w:val="-12"/>
          <w:sz w:val="28"/>
        </w:rPr>
        <w:t> </w:t>
      </w:r>
      <w:r>
        <w:rPr>
          <w:sz w:val="28"/>
        </w:rPr>
        <w:t>quan</w:t>
      </w:r>
      <w:r>
        <w:rPr>
          <w:spacing w:val="-13"/>
          <w:sz w:val="28"/>
        </w:rPr>
        <w:t> </w:t>
      </w:r>
      <w:r>
        <w:rPr>
          <w:sz w:val="28"/>
        </w:rPr>
        <w:t>và</w:t>
      </w:r>
      <w:r>
        <w:rPr>
          <w:spacing w:val="-10"/>
          <w:sz w:val="28"/>
        </w:rPr>
        <w:t> </w:t>
      </w:r>
      <w:r>
        <w:rPr>
          <w:sz w:val="28"/>
        </w:rPr>
        <w:t>các</w:t>
      </w:r>
      <w:r>
        <w:rPr>
          <w:spacing w:val="-13"/>
          <w:sz w:val="28"/>
        </w:rPr>
        <w:t> </w:t>
      </w:r>
      <w:r>
        <w:rPr>
          <w:sz w:val="28"/>
        </w:rPr>
        <w:t>cá</w:t>
      </w:r>
      <w:r>
        <w:rPr>
          <w:spacing w:val="-15"/>
          <w:sz w:val="28"/>
        </w:rPr>
        <w:t> </w:t>
      </w:r>
      <w:r>
        <w:rPr>
          <w:sz w:val="28"/>
        </w:rPr>
        <w:t>nhân</w:t>
      </w:r>
      <w:r>
        <w:rPr>
          <w:spacing w:val="-13"/>
          <w:sz w:val="28"/>
        </w:rPr>
        <w:t> </w:t>
      </w:r>
      <w:r>
        <w:rPr>
          <w:sz w:val="28"/>
        </w:rPr>
        <w:t>có </w:t>
      </w:r>
      <w:r>
        <w:rPr>
          <w:spacing w:val="-2"/>
          <w:sz w:val="28"/>
        </w:rPr>
        <w:t>tên</w:t>
      </w:r>
      <w:r>
        <w:rPr>
          <w:spacing w:val="-16"/>
          <w:sz w:val="28"/>
        </w:rPr>
        <w:t> </w:t>
      </w:r>
      <w:r>
        <w:rPr>
          <w:spacing w:val="-2"/>
          <w:sz w:val="28"/>
        </w:rPr>
        <w:t>trong</w:t>
      </w:r>
      <w:r>
        <w:rPr>
          <w:spacing w:val="-15"/>
          <w:sz w:val="28"/>
        </w:rPr>
        <w:t> </w:t>
      </w:r>
      <w:r>
        <w:rPr>
          <w:spacing w:val="-2"/>
          <w:sz w:val="28"/>
        </w:rPr>
        <w:t>danh</w:t>
      </w:r>
      <w:r>
        <w:rPr>
          <w:spacing w:val="-16"/>
          <w:sz w:val="28"/>
        </w:rPr>
        <w:t> </w:t>
      </w:r>
      <w:r>
        <w:rPr>
          <w:spacing w:val="-2"/>
          <w:sz w:val="28"/>
        </w:rPr>
        <w:t>sách</w:t>
      </w:r>
      <w:r>
        <w:rPr>
          <w:spacing w:val="-15"/>
          <w:sz w:val="28"/>
        </w:rPr>
        <w:t> </w:t>
      </w:r>
      <w:r>
        <w:rPr>
          <w:spacing w:val="-2"/>
          <w:sz w:val="28"/>
        </w:rPr>
        <w:t>kèm</w:t>
      </w:r>
      <w:r>
        <w:rPr>
          <w:spacing w:val="-16"/>
          <w:sz w:val="28"/>
        </w:rPr>
        <w:t> </w:t>
      </w:r>
      <w:r>
        <w:rPr>
          <w:spacing w:val="-2"/>
          <w:sz w:val="28"/>
        </w:rPr>
        <w:t>theo</w:t>
      </w:r>
      <w:r>
        <w:rPr>
          <w:spacing w:val="-15"/>
          <w:sz w:val="28"/>
        </w:rPr>
        <w:t> </w:t>
      </w:r>
      <w:r>
        <w:rPr>
          <w:spacing w:val="-2"/>
          <w:sz w:val="28"/>
        </w:rPr>
        <w:t>tại</w:t>
      </w:r>
      <w:r>
        <w:rPr>
          <w:spacing w:val="-16"/>
          <w:sz w:val="28"/>
        </w:rPr>
        <w:t> </w:t>
      </w:r>
      <w:r>
        <w:rPr>
          <w:spacing w:val="-2"/>
          <w:sz w:val="28"/>
        </w:rPr>
        <w:t>Điều</w:t>
      </w:r>
      <w:r>
        <w:rPr>
          <w:spacing w:val="-15"/>
          <w:sz w:val="28"/>
        </w:rPr>
        <w:t> </w:t>
      </w:r>
      <w:r>
        <w:rPr>
          <w:spacing w:val="-2"/>
          <w:sz w:val="28"/>
        </w:rPr>
        <w:t>1</w:t>
      </w:r>
      <w:r>
        <w:rPr>
          <w:spacing w:val="-16"/>
          <w:sz w:val="28"/>
        </w:rPr>
        <w:t> </w:t>
      </w:r>
      <w:r>
        <w:rPr>
          <w:spacing w:val="-2"/>
          <w:sz w:val="28"/>
        </w:rPr>
        <w:t>chịu</w:t>
      </w:r>
      <w:r>
        <w:rPr>
          <w:spacing w:val="-15"/>
          <w:sz w:val="28"/>
        </w:rPr>
        <w:t> </w:t>
      </w:r>
      <w:r>
        <w:rPr>
          <w:spacing w:val="-2"/>
          <w:sz w:val="28"/>
        </w:rPr>
        <w:t>trách</w:t>
      </w:r>
      <w:r>
        <w:rPr>
          <w:spacing w:val="-16"/>
          <w:sz w:val="28"/>
        </w:rPr>
        <w:t> </w:t>
      </w:r>
      <w:r>
        <w:rPr>
          <w:spacing w:val="-2"/>
          <w:sz w:val="28"/>
        </w:rPr>
        <w:t>nhiệm</w:t>
      </w:r>
      <w:r>
        <w:rPr>
          <w:spacing w:val="-15"/>
          <w:sz w:val="28"/>
        </w:rPr>
        <w:t> </w:t>
      </w:r>
      <w:r>
        <w:rPr>
          <w:spacing w:val="-2"/>
          <w:sz w:val="28"/>
        </w:rPr>
        <w:t>thi</w:t>
      </w:r>
      <w:r>
        <w:rPr>
          <w:spacing w:val="-16"/>
          <w:sz w:val="28"/>
        </w:rPr>
        <w:t> </w:t>
      </w:r>
      <w:r>
        <w:rPr>
          <w:spacing w:val="-2"/>
          <w:sz w:val="28"/>
        </w:rPr>
        <w:t>hành</w:t>
      </w:r>
      <w:r>
        <w:rPr>
          <w:spacing w:val="-15"/>
          <w:sz w:val="28"/>
        </w:rPr>
        <w:t> </w:t>
      </w:r>
      <w:r>
        <w:rPr>
          <w:spacing w:val="-2"/>
          <w:sz w:val="28"/>
        </w:rPr>
        <w:t>Quyết</w:t>
      </w:r>
      <w:r>
        <w:rPr>
          <w:spacing w:val="-11"/>
          <w:sz w:val="28"/>
        </w:rPr>
        <w:t> </w:t>
      </w:r>
      <w:r>
        <w:rPr>
          <w:spacing w:val="-2"/>
          <w:sz w:val="28"/>
        </w:rPr>
        <w:t>định</w:t>
      </w:r>
      <w:r>
        <w:rPr>
          <w:spacing w:val="-7"/>
          <w:sz w:val="28"/>
        </w:rPr>
        <w:t> </w:t>
      </w:r>
      <w:r>
        <w:rPr>
          <w:spacing w:val="-2"/>
          <w:sz w:val="28"/>
        </w:rPr>
        <w:t>này./.</w:t>
      </w:r>
    </w:p>
    <w:p>
      <w:pPr>
        <w:spacing w:line="240" w:lineRule="auto" w:before="10" w:after="0"/>
        <w:rPr>
          <w:sz w:val="9"/>
        </w:rPr>
      </w:pPr>
    </w:p>
    <w:tbl>
      <w:tblPr>
        <w:tblW w:w="0" w:type="auto"/>
        <w:jc w:val="left"/>
        <w:tblInd w:w="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999"/>
        <w:gridCol w:w="3873"/>
      </w:tblGrid>
      <w:tr>
        <w:trPr>
          <w:trHeight w:val="2082" w:hRule="atLeast"/>
        </w:trPr>
        <w:tc>
          <w:tcPr>
            <w:tcW w:w="3999" w:type="dxa"/>
          </w:tcPr>
          <w:p>
            <w:pPr>
              <w:pStyle w:val="TableParagraph"/>
              <w:spacing w:line="264" w:lineRule="exact"/>
              <w:ind w:left="50"/>
              <w:rPr>
                <w:b/>
                <w:sz w:val="24"/>
              </w:rPr>
            </w:pPr>
            <w:r>
              <w:rPr>
                <w:b/>
                <w:i/>
                <w:sz w:val="24"/>
              </w:rPr>
              <w:t>Nơi</w:t>
            </w:r>
            <w:r>
              <w:rPr>
                <w:b/>
                <w:i/>
                <w:spacing w:val="-2"/>
                <w:sz w:val="24"/>
              </w:rPr>
              <w:t> nhận</w:t>
            </w:r>
            <w:r>
              <w:rPr>
                <w:b/>
                <w:spacing w:val="-2"/>
                <w:sz w:val="24"/>
              </w:rPr>
              <w:t>:</w:t>
            </w:r>
          </w:p>
          <w:p>
            <w:pPr>
              <w:pStyle w:val="TableParagraph"/>
              <w:numPr>
                <w:ilvl w:val="0"/>
                <w:numId w:val="1"/>
              </w:numPr>
              <w:tabs>
                <w:tab w:pos="176" w:val="left" w:leader="none"/>
              </w:tabs>
              <w:spacing w:line="252" w:lineRule="exact" w:before="0" w:after="0"/>
              <w:ind w:left="176" w:right="0" w:hanging="126"/>
              <w:jc w:val="left"/>
              <w:rPr>
                <w:sz w:val="22"/>
              </w:rPr>
            </w:pPr>
            <w:r>
              <w:rPr>
                <w:sz w:val="22"/>
              </w:rPr>
              <w:t>Như</w:t>
            </w:r>
            <w:r>
              <w:rPr>
                <w:spacing w:val="-4"/>
                <w:sz w:val="22"/>
              </w:rPr>
              <w:t> </w:t>
            </w:r>
            <w:r>
              <w:rPr>
                <w:sz w:val="22"/>
              </w:rPr>
              <w:t>Điều</w:t>
            </w:r>
            <w:r>
              <w:rPr>
                <w:spacing w:val="-1"/>
                <w:sz w:val="22"/>
              </w:rPr>
              <w:t> </w:t>
            </w:r>
            <w:r>
              <w:rPr>
                <w:spacing w:val="-5"/>
                <w:sz w:val="22"/>
              </w:rPr>
              <w:t>3;</w:t>
            </w:r>
          </w:p>
          <w:p>
            <w:pPr>
              <w:pStyle w:val="TableParagraph"/>
              <w:numPr>
                <w:ilvl w:val="0"/>
                <w:numId w:val="1"/>
              </w:numPr>
              <w:tabs>
                <w:tab w:pos="176" w:val="left" w:leader="none"/>
              </w:tabs>
              <w:spacing w:line="252" w:lineRule="exact" w:before="1" w:after="0"/>
              <w:ind w:left="176" w:right="0" w:hanging="126"/>
              <w:jc w:val="left"/>
              <w:rPr>
                <w:sz w:val="22"/>
              </w:rPr>
            </w:pPr>
            <w:r>
              <w:rPr>
                <w:sz w:val="22"/>
              </w:rPr>
              <w:t>Giám</w:t>
            </w:r>
            <w:r>
              <w:rPr>
                <w:spacing w:val="-7"/>
                <w:sz w:val="22"/>
              </w:rPr>
              <w:t> </w:t>
            </w:r>
            <w:r>
              <w:rPr>
                <w:sz w:val="22"/>
              </w:rPr>
              <w:t>đốc,</w:t>
            </w:r>
            <w:r>
              <w:rPr>
                <w:spacing w:val="-1"/>
                <w:sz w:val="22"/>
              </w:rPr>
              <w:t> </w:t>
            </w:r>
            <w:r>
              <w:rPr>
                <w:sz w:val="22"/>
              </w:rPr>
              <w:t>các </w:t>
            </w:r>
            <w:r>
              <w:rPr>
                <w:spacing w:val="-4"/>
                <w:sz w:val="22"/>
              </w:rPr>
              <w:t>PGĐ;</w:t>
            </w:r>
          </w:p>
          <w:p>
            <w:pPr>
              <w:pStyle w:val="TableParagraph"/>
              <w:numPr>
                <w:ilvl w:val="0"/>
                <w:numId w:val="1"/>
              </w:numPr>
              <w:tabs>
                <w:tab w:pos="174" w:val="left" w:leader="none"/>
              </w:tabs>
              <w:spacing w:line="252" w:lineRule="exact" w:before="0" w:after="0"/>
              <w:ind w:left="174" w:right="0" w:hanging="124"/>
              <w:jc w:val="left"/>
              <w:rPr>
                <w:sz w:val="22"/>
              </w:rPr>
            </w:pPr>
            <w:r>
              <w:rPr>
                <w:sz w:val="22"/>
              </w:rPr>
              <w:t>Lưu: VT,</w:t>
            </w:r>
            <w:r>
              <w:rPr>
                <w:spacing w:val="1"/>
                <w:sz w:val="22"/>
              </w:rPr>
              <w:t> </w:t>
            </w:r>
            <w:r>
              <w:rPr>
                <w:spacing w:val="-5"/>
                <w:sz w:val="22"/>
              </w:rPr>
              <w:t>VP.</w:t>
            </w:r>
          </w:p>
        </w:tc>
        <w:tc>
          <w:tcPr>
            <w:tcW w:w="3873" w:type="dxa"/>
          </w:tcPr>
          <w:p>
            <w:pPr>
              <w:pStyle w:val="TableParagraph"/>
              <w:spacing w:before="19"/>
              <w:ind w:left="1948" w:right="1"/>
              <w:jc w:val="center"/>
              <w:rPr>
                <w:b/>
                <w:sz w:val="28"/>
              </w:rPr>
            </w:pPr>
            <w:r>
              <w:rPr/>
              <mc:AlternateContent>
                <mc:Choice Requires="wps">
                  <w:drawing>
                    <wp:anchor distT="0" distB="0" distL="0" distR="0" allowOverlap="1" layoutInCell="1" locked="0" behindDoc="1" simplePos="0" relativeHeight="487262720">
                      <wp:simplePos x="0" y="0"/>
                      <wp:positionH relativeFrom="column">
                        <wp:posOffset>632183</wp:posOffset>
                      </wp:positionH>
                      <wp:positionV relativeFrom="paragraph">
                        <wp:posOffset>104778</wp:posOffset>
                      </wp:positionV>
                      <wp:extent cx="1143000" cy="1143000"/>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1143000" cy="1143000"/>
                                <a:chExt cx="1143000" cy="1143000"/>
                              </a:xfrm>
                            </wpg:grpSpPr>
                            <pic:pic>
                              <pic:nvPicPr>
                                <pic:cNvPr id="9" name="Image 9"/>
                                <pic:cNvPicPr/>
                              </pic:nvPicPr>
                              <pic:blipFill>
                                <a:blip r:embed="rId7" cstate="print"/>
                                <a:stretch>
                                  <a:fillRect/>
                                </a:stretch>
                              </pic:blipFill>
                              <pic:spPr>
                                <a:xfrm>
                                  <a:off x="0" y="0"/>
                                  <a:ext cx="1143000" cy="1143000"/>
                                </a:xfrm>
                                <a:prstGeom prst="rect">
                                  <a:avLst/>
                                </a:prstGeom>
                              </pic:spPr>
                            </pic:pic>
                          </wpg:wgp>
                        </a:graphicData>
                      </a:graphic>
                    </wp:anchor>
                  </w:drawing>
                </mc:Choice>
                <mc:Fallback>
                  <w:pict>
                    <v:group style="position:absolute;margin-left:49.778214pt;margin-top:8.250312pt;width:90pt;height:90pt;mso-position-horizontal-relative:column;mso-position-vertical-relative:paragraph;z-index:-16053760" id="docshapegroup4" coordorigin="996,165" coordsize="1800,1800">
                      <v:shape style="position:absolute;left:995;top:165;width:1800;height:1800" type="#_x0000_t75" id="docshape5" stroked="false">
                        <v:imagedata r:id="rId7" o:title=""/>
                      </v:shape>
                      <w10:wrap type="none"/>
                    </v:group>
                  </w:pict>
                </mc:Fallback>
              </mc:AlternateContent>
            </w:r>
            <w:r>
              <w:rPr>
                <w:b/>
                <w:sz w:val="28"/>
              </w:rPr>
              <w:t>GIÁM</w:t>
            </w:r>
            <w:r>
              <w:rPr>
                <w:b/>
                <w:spacing w:val="-4"/>
                <w:sz w:val="28"/>
              </w:rPr>
              <w:t> </w:t>
            </w:r>
            <w:r>
              <w:rPr>
                <w:b/>
                <w:spacing w:val="-5"/>
                <w:sz w:val="28"/>
              </w:rPr>
              <w:t>ĐỐC</w:t>
            </w:r>
          </w:p>
          <w:p>
            <w:pPr>
              <w:pStyle w:val="TableParagraph"/>
              <w:ind w:left="0"/>
              <w:rPr>
                <w:sz w:val="28"/>
              </w:rPr>
            </w:pPr>
          </w:p>
          <w:p>
            <w:pPr>
              <w:pStyle w:val="TableParagraph"/>
              <w:ind w:left="0"/>
              <w:rPr>
                <w:sz w:val="28"/>
              </w:rPr>
            </w:pPr>
          </w:p>
          <w:p>
            <w:pPr>
              <w:pStyle w:val="TableParagraph"/>
              <w:ind w:left="0"/>
              <w:rPr>
                <w:sz w:val="28"/>
              </w:rPr>
            </w:pPr>
          </w:p>
          <w:p>
            <w:pPr>
              <w:pStyle w:val="TableParagraph"/>
              <w:spacing w:before="131"/>
              <w:ind w:left="0"/>
              <w:rPr>
                <w:sz w:val="28"/>
              </w:rPr>
            </w:pPr>
          </w:p>
          <w:p>
            <w:pPr>
              <w:pStyle w:val="TableParagraph"/>
              <w:spacing w:line="302" w:lineRule="exact"/>
              <w:ind w:left="1948"/>
              <w:jc w:val="center"/>
              <w:rPr>
                <w:b/>
                <w:sz w:val="28"/>
              </w:rPr>
            </w:pPr>
            <w:r>
              <w:rPr>
                <w:b/>
                <w:sz w:val="28"/>
              </w:rPr>
              <w:t>Phan</w:t>
            </w:r>
            <w:r>
              <w:rPr>
                <w:b/>
                <w:spacing w:val="-4"/>
                <w:sz w:val="28"/>
              </w:rPr>
              <w:t> </w:t>
            </w:r>
            <w:r>
              <w:rPr>
                <w:b/>
                <w:sz w:val="28"/>
              </w:rPr>
              <w:t>Tấn</w:t>
            </w:r>
            <w:r>
              <w:rPr>
                <w:b/>
                <w:spacing w:val="-2"/>
                <w:sz w:val="28"/>
              </w:rPr>
              <w:t> </w:t>
            </w:r>
            <w:r>
              <w:rPr>
                <w:b/>
                <w:spacing w:val="-4"/>
                <w:sz w:val="28"/>
              </w:rPr>
              <w:t>Linh</w:t>
            </w:r>
          </w:p>
        </w:tc>
      </w:tr>
    </w:tbl>
    <w:p>
      <w:pPr>
        <w:spacing w:after="0" w:line="302" w:lineRule="exact"/>
        <w:jc w:val="center"/>
        <w:rPr>
          <w:sz w:val="28"/>
        </w:rPr>
        <w:sectPr>
          <w:type w:val="continuous"/>
          <w:pgSz w:w="11910" w:h="16840"/>
          <w:pgMar w:top="1000" w:bottom="280" w:left="1300" w:right="540"/>
        </w:sect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269"/>
        <w:rPr>
          <w:sz w:val="24"/>
        </w:rPr>
      </w:pPr>
    </w:p>
    <w:p>
      <w:pPr>
        <w:spacing w:before="1"/>
        <w:ind w:left="0" w:right="590" w:firstLine="0"/>
        <w:jc w:val="right"/>
        <w:rPr>
          <w:sz w:val="24"/>
        </w:rPr>
      </w:pPr>
      <w:r>
        <w:rPr>
          <w:spacing w:val="-10"/>
          <w:sz w:val="24"/>
        </w:rPr>
        <w:t>2</w:t>
      </w:r>
    </w:p>
    <w:p>
      <w:pPr>
        <w:spacing w:after="0"/>
        <w:jc w:val="right"/>
        <w:rPr>
          <w:sz w:val="24"/>
        </w:rPr>
        <w:sectPr>
          <w:pgSz w:w="11910" w:h="16840"/>
          <w:pgMar w:top="1920" w:bottom="0" w:left="1300" w:right="540"/>
        </w:sectPr>
      </w:pPr>
    </w:p>
    <w:p>
      <w:pPr>
        <w:spacing w:line="319" w:lineRule="exact" w:before="65"/>
        <w:ind w:left="641" w:right="0" w:firstLine="0"/>
        <w:jc w:val="left"/>
        <w:rPr>
          <w:b/>
          <w:sz w:val="28"/>
        </w:rPr>
      </w:pPr>
      <w:r>
        <w:rPr>
          <w:b/>
          <w:sz w:val="28"/>
        </w:rPr>
        <w:t>DANH</w:t>
      </w:r>
      <w:r>
        <w:rPr>
          <w:b/>
          <w:spacing w:val="-6"/>
          <w:sz w:val="28"/>
        </w:rPr>
        <w:t> </w:t>
      </w:r>
      <w:r>
        <w:rPr>
          <w:b/>
          <w:sz w:val="28"/>
        </w:rPr>
        <w:t>SÁCH</w:t>
      </w:r>
      <w:r>
        <w:rPr>
          <w:b/>
          <w:spacing w:val="-5"/>
          <w:sz w:val="28"/>
        </w:rPr>
        <w:t> </w:t>
      </w:r>
      <w:r>
        <w:rPr>
          <w:b/>
          <w:sz w:val="28"/>
        </w:rPr>
        <w:t>SÁNG</w:t>
      </w:r>
      <w:r>
        <w:rPr>
          <w:b/>
          <w:spacing w:val="-4"/>
          <w:sz w:val="28"/>
        </w:rPr>
        <w:t> </w:t>
      </w:r>
      <w:r>
        <w:rPr>
          <w:b/>
          <w:sz w:val="28"/>
        </w:rPr>
        <w:t>KIẾN</w:t>
      </w:r>
      <w:r>
        <w:rPr>
          <w:b/>
          <w:spacing w:val="-5"/>
          <w:sz w:val="28"/>
        </w:rPr>
        <w:t> </w:t>
      </w:r>
      <w:r>
        <w:rPr>
          <w:b/>
          <w:sz w:val="28"/>
        </w:rPr>
        <w:t>CÔNG</w:t>
      </w:r>
      <w:r>
        <w:rPr>
          <w:b/>
          <w:spacing w:val="-4"/>
          <w:sz w:val="28"/>
        </w:rPr>
        <w:t> </w:t>
      </w:r>
      <w:r>
        <w:rPr>
          <w:b/>
          <w:sz w:val="28"/>
        </w:rPr>
        <w:t>NHẬN</w:t>
      </w:r>
      <w:r>
        <w:rPr>
          <w:b/>
          <w:spacing w:val="-5"/>
          <w:sz w:val="28"/>
        </w:rPr>
        <w:t> </w:t>
      </w:r>
      <w:r>
        <w:rPr>
          <w:b/>
          <w:sz w:val="28"/>
        </w:rPr>
        <w:t>HIỆU</w:t>
      </w:r>
      <w:r>
        <w:rPr>
          <w:b/>
          <w:spacing w:val="-4"/>
          <w:sz w:val="28"/>
        </w:rPr>
        <w:t> </w:t>
      </w:r>
      <w:r>
        <w:rPr>
          <w:b/>
          <w:sz w:val="28"/>
        </w:rPr>
        <w:t>QUẢ</w:t>
      </w:r>
      <w:r>
        <w:rPr>
          <w:b/>
          <w:spacing w:val="-5"/>
          <w:sz w:val="28"/>
        </w:rPr>
        <w:t> </w:t>
      </w:r>
      <w:r>
        <w:rPr>
          <w:b/>
          <w:sz w:val="28"/>
        </w:rPr>
        <w:t>ÁP</w:t>
      </w:r>
      <w:r>
        <w:rPr>
          <w:b/>
          <w:spacing w:val="-4"/>
          <w:sz w:val="28"/>
        </w:rPr>
        <w:t> </w:t>
      </w:r>
      <w:r>
        <w:rPr>
          <w:b/>
          <w:sz w:val="28"/>
        </w:rPr>
        <w:t>DỤNG,</w:t>
      </w:r>
      <w:r>
        <w:rPr>
          <w:b/>
          <w:spacing w:val="-4"/>
          <w:sz w:val="28"/>
        </w:rPr>
        <w:t> </w:t>
      </w:r>
      <w:r>
        <w:rPr>
          <w:b/>
          <w:sz w:val="28"/>
        </w:rPr>
        <w:t>PHẠM</w:t>
      </w:r>
      <w:r>
        <w:rPr>
          <w:b/>
          <w:spacing w:val="-4"/>
          <w:sz w:val="28"/>
        </w:rPr>
        <w:t> </w:t>
      </w:r>
      <w:r>
        <w:rPr>
          <w:b/>
          <w:sz w:val="28"/>
        </w:rPr>
        <w:t>VI</w:t>
      </w:r>
      <w:r>
        <w:rPr>
          <w:b/>
          <w:spacing w:val="-3"/>
          <w:sz w:val="28"/>
        </w:rPr>
        <w:t> </w:t>
      </w:r>
      <w:r>
        <w:rPr>
          <w:b/>
          <w:sz w:val="28"/>
        </w:rPr>
        <w:t>ẢNH</w:t>
      </w:r>
      <w:r>
        <w:rPr>
          <w:b/>
          <w:spacing w:val="-3"/>
          <w:sz w:val="28"/>
        </w:rPr>
        <w:t> </w:t>
      </w:r>
      <w:r>
        <w:rPr>
          <w:b/>
          <w:sz w:val="28"/>
        </w:rPr>
        <w:t>HƯỞNG</w:t>
      </w:r>
      <w:r>
        <w:rPr>
          <w:b/>
          <w:spacing w:val="-4"/>
          <w:sz w:val="28"/>
        </w:rPr>
        <w:t> </w:t>
      </w:r>
      <w:r>
        <w:rPr>
          <w:b/>
          <w:sz w:val="28"/>
        </w:rPr>
        <w:t>SỞ</w:t>
      </w:r>
      <w:r>
        <w:rPr>
          <w:b/>
          <w:spacing w:val="-4"/>
          <w:sz w:val="28"/>
        </w:rPr>
        <w:t> </w:t>
      </w:r>
      <w:r>
        <w:rPr>
          <w:b/>
          <w:sz w:val="28"/>
        </w:rPr>
        <w:t>NĂM</w:t>
      </w:r>
      <w:r>
        <w:rPr>
          <w:b/>
          <w:spacing w:val="-4"/>
          <w:sz w:val="28"/>
        </w:rPr>
        <w:t> 2024</w:t>
      </w:r>
    </w:p>
    <w:p>
      <w:pPr>
        <w:pStyle w:val="BodyText"/>
        <w:tabs>
          <w:tab w:pos="5109" w:val="left" w:leader="none"/>
          <w:tab w:pos="7851" w:val="left" w:leader="none"/>
          <w:tab w:pos="8139" w:val="left" w:leader="none"/>
        </w:tabs>
        <w:spacing w:line="319" w:lineRule="exact"/>
        <w:ind w:left="655"/>
        <w:rPr>
          <w:i/>
        </w:rPr>
      </w:pPr>
      <w:r>
        <w:rPr>
          <w:i/>
        </w:rPr>
        <w:t>(Ban</w:t>
      </w:r>
      <w:r>
        <w:rPr>
          <w:i/>
          <w:spacing w:val="-7"/>
        </w:rPr>
        <w:t> </w:t>
      </w:r>
      <w:r>
        <w:rPr>
          <w:i/>
        </w:rPr>
        <w:t>hành</w:t>
      </w:r>
      <w:r>
        <w:rPr>
          <w:i/>
          <w:spacing w:val="-2"/>
        </w:rPr>
        <w:t> </w:t>
      </w:r>
      <w:r>
        <w:rPr>
          <w:i/>
        </w:rPr>
        <w:t>kèm</w:t>
      </w:r>
      <w:r>
        <w:rPr>
          <w:i/>
          <w:spacing w:val="-5"/>
        </w:rPr>
        <w:t> </w:t>
      </w:r>
      <w:r>
        <w:rPr>
          <w:i/>
        </w:rPr>
        <w:t>theo</w:t>
      </w:r>
      <w:r>
        <w:rPr>
          <w:i/>
          <w:spacing w:val="-2"/>
        </w:rPr>
        <w:t> </w:t>
      </w:r>
      <w:r>
        <w:rPr>
          <w:i/>
        </w:rPr>
        <w:t>Quyết</w:t>
      </w:r>
      <w:r>
        <w:rPr>
          <w:i/>
          <w:spacing w:val="-5"/>
        </w:rPr>
        <w:t> </w:t>
      </w:r>
      <w:r>
        <w:rPr>
          <w:i/>
        </w:rPr>
        <w:t>định</w:t>
      </w:r>
      <w:r>
        <w:rPr>
          <w:i/>
          <w:spacing w:val="-2"/>
        </w:rPr>
        <w:t> </w:t>
      </w:r>
      <w:r>
        <w:rPr>
          <w:i/>
          <w:spacing w:val="-5"/>
        </w:rPr>
        <w:t>số:</w:t>
      </w:r>
      <w:r>
        <w:rPr>
          <w:i/>
        </w:rPr>
        <w:tab/>
        <w:t>/QĐ-SLĐTBXH</w:t>
      </w:r>
      <w:r>
        <w:rPr>
          <w:i/>
          <w:spacing w:val="-8"/>
        </w:rPr>
        <w:t> </w:t>
      </w:r>
      <w:r>
        <w:rPr>
          <w:i/>
          <w:spacing w:val="-4"/>
        </w:rPr>
        <w:t>ngày</w:t>
      </w:r>
      <w:r>
        <w:rPr>
          <w:i/>
        </w:rPr>
        <w:tab/>
      </w:r>
      <w:r>
        <w:rPr>
          <w:i/>
          <w:spacing w:val="-10"/>
        </w:rPr>
        <w:t>/</w:t>
      </w:r>
      <w:r>
        <w:rPr>
          <w:i/>
        </w:rPr>
        <w:tab/>
        <w:t>năm</w:t>
      </w:r>
      <w:r>
        <w:rPr>
          <w:i/>
          <w:spacing w:val="-6"/>
        </w:rPr>
        <w:t> </w:t>
      </w:r>
      <w:r>
        <w:rPr>
          <w:i/>
        </w:rPr>
        <w:t>2024</w:t>
      </w:r>
      <w:r>
        <w:rPr>
          <w:i/>
          <w:spacing w:val="-1"/>
        </w:rPr>
        <w:t> </w:t>
      </w:r>
      <w:r>
        <w:rPr>
          <w:i/>
        </w:rPr>
        <w:t>của</w:t>
      </w:r>
      <w:r>
        <w:rPr>
          <w:i/>
          <w:spacing w:val="-1"/>
        </w:rPr>
        <w:t> </w:t>
      </w:r>
      <w:r>
        <w:rPr>
          <w:i/>
        </w:rPr>
        <w:t>Giám</w:t>
      </w:r>
      <w:r>
        <w:rPr>
          <w:i/>
          <w:spacing w:val="-3"/>
        </w:rPr>
        <w:t> </w:t>
      </w:r>
      <w:r>
        <w:rPr>
          <w:i/>
        </w:rPr>
        <w:t>đốc</w:t>
      </w:r>
      <w:r>
        <w:rPr>
          <w:i/>
          <w:spacing w:val="-6"/>
        </w:rPr>
        <w:t> </w:t>
      </w:r>
      <w:r>
        <w:rPr>
          <w:i/>
        </w:rPr>
        <w:t>Sở</w:t>
      </w:r>
      <w:r>
        <w:rPr>
          <w:i/>
          <w:spacing w:val="-3"/>
        </w:rPr>
        <w:t> </w:t>
      </w:r>
      <w:r>
        <w:rPr>
          <w:i/>
        </w:rPr>
        <w:t>Lao</w:t>
      </w:r>
      <w:r>
        <w:rPr>
          <w:i/>
          <w:spacing w:val="-1"/>
        </w:rPr>
        <w:t> </w:t>
      </w:r>
      <w:r>
        <w:rPr>
          <w:i/>
        </w:rPr>
        <w:t>động</w:t>
      </w:r>
      <w:r>
        <w:rPr>
          <w:i/>
          <w:spacing w:val="-1"/>
        </w:rPr>
        <w:t> </w:t>
      </w:r>
      <w:r>
        <w:rPr>
          <w:i/>
        </w:rPr>
        <w:t>-</w:t>
      </w:r>
      <w:r>
        <w:rPr>
          <w:i/>
          <w:spacing w:val="-5"/>
        </w:rPr>
        <w:t> </w:t>
      </w:r>
      <w:r>
        <w:rPr>
          <w:i/>
          <w:spacing w:val="-2"/>
        </w:rPr>
        <w:t>TXBXH)</w:t>
      </w:r>
    </w:p>
    <w:p>
      <w:pPr>
        <w:spacing w:line="240" w:lineRule="auto" w:before="98" w:after="1"/>
        <w:rPr>
          <w:i/>
          <w:sz w:val="20"/>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59"/>
        <w:gridCol w:w="8315"/>
        <w:gridCol w:w="4962"/>
      </w:tblGrid>
      <w:tr>
        <w:trPr>
          <w:trHeight w:val="585" w:hRule="atLeast"/>
        </w:trPr>
        <w:tc>
          <w:tcPr>
            <w:tcW w:w="759" w:type="dxa"/>
          </w:tcPr>
          <w:p>
            <w:pPr>
              <w:pStyle w:val="TableParagraph"/>
              <w:spacing w:before="129"/>
              <w:ind w:left="11" w:right="2"/>
              <w:jc w:val="center"/>
              <w:rPr>
                <w:b/>
                <w:sz w:val="28"/>
              </w:rPr>
            </w:pPr>
            <w:r>
              <w:rPr>
                <w:b/>
                <w:spacing w:val="-5"/>
                <w:sz w:val="28"/>
              </w:rPr>
              <w:t>TT</w:t>
            </w:r>
          </w:p>
        </w:tc>
        <w:tc>
          <w:tcPr>
            <w:tcW w:w="8315" w:type="dxa"/>
          </w:tcPr>
          <w:p>
            <w:pPr>
              <w:pStyle w:val="TableParagraph"/>
              <w:spacing w:before="129"/>
              <w:ind w:left="8"/>
              <w:jc w:val="center"/>
              <w:rPr>
                <w:b/>
                <w:sz w:val="28"/>
              </w:rPr>
            </w:pPr>
            <w:r>
              <w:rPr>
                <w:b/>
                <w:sz w:val="28"/>
              </w:rPr>
              <w:t>Tên</w:t>
            </w:r>
            <w:r>
              <w:rPr>
                <w:b/>
                <w:spacing w:val="-4"/>
                <w:sz w:val="28"/>
              </w:rPr>
              <w:t> </w:t>
            </w:r>
            <w:r>
              <w:rPr>
                <w:b/>
                <w:sz w:val="28"/>
              </w:rPr>
              <w:t>sáng</w:t>
            </w:r>
            <w:r>
              <w:rPr>
                <w:b/>
                <w:spacing w:val="-2"/>
                <w:sz w:val="28"/>
              </w:rPr>
              <w:t> </w:t>
            </w:r>
            <w:r>
              <w:rPr>
                <w:b/>
                <w:sz w:val="28"/>
              </w:rPr>
              <w:t>kiến,</w:t>
            </w:r>
            <w:r>
              <w:rPr>
                <w:b/>
                <w:spacing w:val="-4"/>
                <w:sz w:val="28"/>
              </w:rPr>
              <w:t> </w:t>
            </w:r>
            <w:r>
              <w:rPr>
                <w:b/>
                <w:sz w:val="28"/>
              </w:rPr>
              <w:t>giải</w:t>
            </w:r>
            <w:r>
              <w:rPr>
                <w:b/>
                <w:spacing w:val="-5"/>
                <w:sz w:val="28"/>
              </w:rPr>
              <w:t> </w:t>
            </w:r>
            <w:r>
              <w:rPr>
                <w:b/>
                <w:spacing w:val="-4"/>
                <w:sz w:val="28"/>
              </w:rPr>
              <w:t>pháp</w:t>
            </w:r>
          </w:p>
        </w:tc>
        <w:tc>
          <w:tcPr>
            <w:tcW w:w="4962" w:type="dxa"/>
          </w:tcPr>
          <w:p>
            <w:pPr>
              <w:pStyle w:val="TableParagraph"/>
              <w:spacing w:before="129"/>
              <w:ind w:left="1014"/>
              <w:rPr>
                <w:b/>
                <w:sz w:val="28"/>
              </w:rPr>
            </w:pPr>
            <w:r>
              <w:rPr>
                <w:b/>
                <w:sz w:val="28"/>
              </w:rPr>
              <w:t>Tác</w:t>
            </w:r>
            <w:r>
              <w:rPr>
                <w:b/>
                <w:spacing w:val="-8"/>
                <w:sz w:val="28"/>
              </w:rPr>
              <w:t> </w:t>
            </w:r>
            <w:r>
              <w:rPr>
                <w:b/>
                <w:sz w:val="28"/>
              </w:rPr>
              <w:t>giả</w:t>
            </w:r>
            <w:r>
              <w:rPr>
                <w:b/>
                <w:spacing w:val="-1"/>
                <w:sz w:val="28"/>
              </w:rPr>
              <w:t> </w:t>
            </w:r>
            <w:r>
              <w:rPr>
                <w:b/>
                <w:sz w:val="28"/>
              </w:rPr>
              <w:t>/đồng</w:t>
            </w:r>
            <w:r>
              <w:rPr>
                <w:b/>
                <w:spacing w:val="-2"/>
                <w:sz w:val="28"/>
              </w:rPr>
              <w:t> </w:t>
            </w:r>
            <w:r>
              <w:rPr>
                <w:b/>
                <w:sz w:val="28"/>
              </w:rPr>
              <w:t>tác</w:t>
            </w:r>
            <w:r>
              <w:rPr>
                <w:b/>
                <w:spacing w:val="-2"/>
                <w:sz w:val="28"/>
              </w:rPr>
              <w:t> </w:t>
            </w:r>
            <w:r>
              <w:rPr>
                <w:b/>
                <w:spacing w:val="-5"/>
                <w:sz w:val="28"/>
              </w:rPr>
              <w:t>giả</w:t>
            </w:r>
          </w:p>
        </w:tc>
      </w:tr>
      <w:tr>
        <w:trPr>
          <w:trHeight w:val="702" w:hRule="atLeast"/>
        </w:trPr>
        <w:tc>
          <w:tcPr>
            <w:tcW w:w="759" w:type="dxa"/>
          </w:tcPr>
          <w:p>
            <w:pPr>
              <w:pStyle w:val="TableParagraph"/>
              <w:spacing w:before="191"/>
              <w:ind w:left="11"/>
              <w:jc w:val="center"/>
              <w:rPr>
                <w:sz w:val="27"/>
              </w:rPr>
            </w:pPr>
            <w:r>
              <w:rPr>
                <w:spacing w:val="-10"/>
                <w:sz w:val="27"/>
              </w:rPr>
              <w:t>1</w:t>
            </w:r>
          </w:p>
        </w:tc>
        <w:tc>
          <w:tcPr>
            <w:tcW w:w="8315" w:type="dxa"/>
          </w:tcPr>
          <w:p>
            <w:pPr>
              <w:pStyle w:val="TableParagraph"/>
              <w:spacing w:before="33"/>
              <w:rPr>
                <w:sz w:val="27"/>
              </w:rPr>
            </w:pPr>
            <w:r>
              <w:rPr>
                <w:sz w:val="27"/>
              </w:rPr>
              <w:t>Một</w:t>
            </w:r>
            <w:r>
              <w:rPr>
                <w:spacing w:val="-2"/>
                <w:sz w:val="27"/>
              </w:rPr>
              <w:t> </w:t>
            </w:r>
            <w:r>
              <w:rPr>
                <w:sz w:val="27"/>
              </w:rPr>
              <w:t>số</w:t>
            </w:r>
            <w:r>
              <w:rPr>
                <w:spacing w:val="-1"/>
                <w:sz w:val="27"/>
              </w:rPr>
              <w:t> </w:t>
            </w:r>
            <w:r>
              <w:rPr>
                <w:sz w:val="27"/>
              </w:rPr>
              <w:t>giải</w:t>
            </w:r>
            <w:r>
              <w:rPr>
                <w:spacing w:val="-2"/>
                <w:sz w:val="27"/>
              </w:rPr>
              <w:t> </w:t>
            </w:r>
            <w:r>
              <w:rPr>
                <w:sz w:val="27"/>
              </w:rPr>
              <w:t>pháp chính yếu</w:t>
            </w:r>
            <w:r>
              <w:rPr>
                <w:spacing w:val="-1"/>
                <w:sz w:val="27"/>
              </w:rPr>
              <w:t> </w:t>
            </w:r>
            <w:r>
              <w:rPr>
                <w:sz w:val="27"/>
              </w:rPr>
              <w:t>nâng cao chất</w:t>
            </w:r>
            <w:r>
              <w:rPr>
                <w:spacing w:val="-1"/>
                <w:sz w:val="27"/>
              </w:rPr>
              <w:t> </w:t>
            </w:r>
            <w:r>
              <w:rPr>
                <w:sz w:val="27"/>
              </w:rPr>
              <w:t>lượng</w:t>
            </w:r>
            <w:r>
              <w:rPr>
                <w:spacing w:val="-2"/>
                <w:sz w:val="27"/>
              </w:rPr>
              <w:t> </w:t>
            </w:r>
            <w:r>
              <w:rPr>
                <w:sz w:val="27"/>
              </w:rPr>
              <w:t>nguồn nhân sự, giải</w:t>
            </w:r>
            <w:r>
              <w:rPr>
                <w:spacing w:val="-2"/>
                <w:sz w:val="27"/>
              </w:rPr>
              <w:t> </w:t>
            </w:r>
            <w:r>
              <w:rPr>
                <w:sz w:val="27"/>
              </w:rPr>
              <w:t>quyết việc làm ở tỉnh Hà Tĩnh giai đoạn hiện nay</w:t>
            </w:r>
          </w:p>
        </w:tc>
        <w:tc>
          <w:tcPr>
            <w:tcW w:w="4962" w:type="dxa"/>
          </w:tcPr>
          <w:p>
            <w:pPr>
              <w:pStyle w:val="TableParagraph"/>
              <w:spacing w:before="191"/>
              <w:rPr>
                <w:sz w:val="27"/>
              </w:rPr>
            </w:pPr>
            <w:r>
              <w:rPr>
                <w:sz w:val="27"/>
              </w:rPr>
              <w:t>Đinh</w:t>
            </w:r>
            <w:r>
              <w:rPr>
                <w:spacing w:val="-5"/>
                <w:sz w:val="27"/>
              </w:rPr>
              <w:t> </w:t>
            </w:r>
            <w:r>
              <w:rPr>
                <w:sz w:val="27"/>
              </w:rPr>
              <w:t>Hữu</w:t>
            </w:r>
            <w:r>
              <w:rPr>
                <w:spacing w:val="-2"/>
                <w:sz w:val="27"/>
              </w:rPr>
              <w:t> </w:t>
            </w:r>
            <w:r>
              <w:rPr>
                <w:sz w:val="27"/>
              </w:rPr>
              <w:t>Công</w:t>
            </w:r>
            <w:r>
              <w:rPr>
                <w:spacing w:val="-2"/>
                <w:sz w:val="27"/>
              </w:rPr>
              <w:t> </w:t>
            </w:r>
            <w:r>
              <w:rPr>
                <w:sz w:val="27"/>
              </w:rPr>
              <w:t>-</w:t>
            </w:r>
            <w:r>
              <w:rPr>
                <w:spacing w:val="-2"/>
                <w:sz w:val="27"/>
              </w:rPr>
              <w:t> </w:t>
            </w:r>
            <w:r>
              <w:rPr>
                <w:sz w:val="27"/>
              </w:rPr>
              <w:t>Phó</w:t>
            </w:r>
            <w:r>
              <w:rPr>
                <w:spacing w:val="-4"/>
                <w:sz w:val="27"/>
              </w:rPr>
              <w:t> </w:t>
            </w:r>
            <w:r>
              <w:rPr>
                <w:sz w:val="27"/>
              </w:rPr>
              <w:t>Giám</w:t>
            </w:r>
            <w:r>
              <w:rPr>
                <w:spacing w:val="-5"/>
                <w:sz w:val="27"/>
              </w:rPr>
              <w:t> </w:t>
            </w:r>
            <w:r>
              <w:rPr>
                <w:sz w:val="27"/>
              </w:rPr>
              <w:t>đốc</w:t>
            </w:r>
            <w:r>
              <w:rPr>
                <w:spacing w:val="-6"/>
                <w:sz w:val="27"/>
              </w:rPr>
              <w:t> </w:t>
            </w:r>
            <w:r>
              <w:rPr>
                <w:spacing w:val="-5"/>
                <w:sz w:val="27"/>
              </w:rPr>
              <w:t>Sở</w:t>
            </w:r>
          </w:p>
        </w:tc>
      </w:tr>
      <w:tr>
        <w:trPr>
          <w:trHeight w:val="1411" w:hRule="atLeast"/>
        </w:trPr>
        <w:tc>
          <w:tcPr>
            <w:tcW w:w="759" w:type="dxa"/>
          </w:tcPr>
          <w:p>
            <w:pPr>
              <w:pStyle w:val="TableParagraph"/>
              <w:spacing w:before="234"/>
              <w:ind w:left="0"/>
              <w:rPr>
                <w:i/>
                <w:sz w:val="27"/>
              </w:rPr>
            </w:pPr>
          </w:p>
          <w:p>
            <w:pPr>
              <w:pStyle w:val="TableParagraph"/>
              <w:ind w:left="11"/>
              <w:jc w:val="center"/>
              <w:rPr>
                <w:sz w:val="27"/>
              </w:rPr>
            </w:pPr>
            <w:r>
              <w:rPr>
                <w:spacing w:val="-10"/>
                <w:sz w:val="27"/>
              </w:rPr>
              <w:t>2</w:t>
            </w:r>
          </w:p>
        </w:tc>
        <w:tc>
          <w:tcPr>
            <w:tcW w:w="8315" w:type="dxa"/>
          </w:tcPr>
          <w:p>
            <w:pPr>
              <w:pStyle w:val="TableParagraph"/>
              <w:spacing w:before="77"/>
              <w:ind w:right="101"/>
              <w:jc w:val="both"/>
              <w:rPr>
                <w:sz w:val="27"/>
              </w:rPr>
            </w:pPr>
            <w:r>
              <w:rPr>
                <w:sz w:val="27"/>
              </w:rPr>
              <w:t>Giải pháp quản lý, sử dụng kinh phí chi thường xuyên thực hiện chính</w:t>
            </w:r>
            <w:r>
              <w:rPr>
                <w:spacing w:val="40"/>
                <w:sz w:val="27"/>
              </w:rPr>
              <w:t> </w:t>
            </w:r>
            <w:r>
              <w:rPr>
                <w:sz w:val="27"/>
              </w:rPr>
              <w:t>sách ưu đãi người có công với cách mạng, thân nhân người có công với cách mạng và người trực tiếp tham gia kháng chiến từ nguồn ngân sách trung ương trên địa bàn tỉnh Hà Tĩnh</w:t>
            </w:r>
          </w:p>
        </w:tc>
        <w:tc>
          <w:tcPr>
            <w:tcW w:w="4962" w:type="dxa"/>
          </w:tcPr>
          <w:p>
            <w:pPr>
              <w:pStyle w:val="TableParagraph"/>
              <w:spacing w:before="78"/>
              <w:ind w:left="0"/>
              <w:rPr>
                <w:i/>
                <w:sz w:val="27"/>
              </w:rPr>
            </w:pPr>
          </w:p>
          <w:p>
            <w:pPr>
              <w:pStyle w:val="TableParagraph"/>
              <w:rPr>
                <w:sz w:val="27"/>
              </w:rPr>
            </w:pPr>
            <w:r>
              <w:rPr>
                <w:sz w:val="27"/>
              </w:rPr>
              <w:t>Ngô</w:t>
            </w:r>
            <w:r>
              <w:rPr>
                <w:spacing w:val="40"/>
                <w:sz w:val="27"/>
              </w:rPr>
              <w:t> </w:t>
            </w:r>
            <w:r>
              <w:rPr>
                <w:sz w:val="27"/>
              </w:rPr>
              <w:t>Thị</w:t>
            </w:r>
            <w:r>
              <w:rPr>
                <w:spacing w:val="40"/>
                <w:sz w:val="27"/>
              </w:rPr>
              <w:t> </w:t>
            </w:r>
            <w:r>
              <w:rPr>
                <w:sz w:val="27"/>
              </w:rPr>
              <w:t>Tâm</w:t>
            </w:r>
            <w:r>
              <w:rPr>
                <w:spacing w:val="40"/>
                <w:sz w:val="27"/>
              </w:rPr>
              <w:t> </w:t>
            </w:r>
            <w:r>
              <w:rPr>
                <w:sz w:val="27"/>
              </w:rPr>
              <w:t>Tình</w:t>
            </w:r>
            <w:r>
              <w:rPr>
                <w:spacing w:val="40"/>
                <w:sz w:val="27"/>
              </w:rPr>
              <w:t> </w:t>
            </w:r>
            <w:r>
              <w:rPr>
                <w:sz w:val="27"/>
              </w:rPr>
              <w:t>-</w:t>
            </w:r>
            <w:r>
              <w:rPr>
                <w:spacing w:val="40"/>
                <w:sz w:val="27"/>
              </w:rPr>
              <w:t> </w:t>
            </w:r>
            <w:r>
              <w:rPr>
                <w:sz w:val="27"/>
              </w:rPr>
              <w:t>Trưởng</w:t>
            </w:r>
            <w:r>
              <w:rPr>
                <w:spacing w:val="40"/>
                <w:sz w:val="27"/>
              </w:rPr>
              <w:t> </w:t>
            </w:r>
            <w:r>
              <w:rPr>
                <w:sz w:val="27"/>
              </w:rPr>
              <w:t>phòng</w:t>
            </w:r>
            <w:r>
              <w:rPr>
                <w:spacing w:val="40"/>
                <w:sz w:val="27"/>
              </w:rPr>
              <w:t> </w:t>
            </w:r>
            <w:r>
              <w:rPr>
                <w:sz w:val="27"/>
              </w:rPr>
              <w:t>Kế hoạch - Tài chính</w:t>
            </w:r>
          </w:p>
        </w:tc>
      </w:tr>
      <w:tr>
        <w:trPr>
          <w:trHeight w:val="781" w:hRule="atLeast"/>
        </w:trPr>
        <w:tc>
          <w:tcPr>
            <w:tcW w:w="759" w:type="dxa"/>
          </w:tcPr>
          <w:p>
            <w:pPr>
              <w:pStyle w:val="TableParagraph"/>
              <w:spacing w:before="230"/>
              <w:ind w:left="11"/>
              <w:jc w:val="center"/>
              <w:rPr>
                <w:sz w:val="27"/>
              </w:rPr>
            </w:pPr>
            <w:r>
              <w:rPr>
                <w:spacing w:val="-10"/>
                <w:sz w:val="27"/>
              </w:rPr>
              <w:t>3</w:t>
            </w:r>
          </w:p>
        </w:tc>
        <w:tc>
          <w:tcPr>
            <w:tcW w:w="8315" w:type="dxa"/>
          </w:tcPr>
          <w:p>
            <w:pPr>
              <w:pStyle w:val="TableParagraph"/>
              <w:spacing w:before="230"/>
              <w:rPr>
                <w:sz w:val="27"/>
              </w:rPr>
            </w:pPr>
            <w:r>
              <w:rPr>
                <w:sz w:val="27"/>
              </w:rPr>
              <w:t>Một</w:t>
            </w:r>
            <w:r>
              <w:rPr>
                <w:spacing w:val="-5"/>
                <w:sz w:val="27"/>
              </w:rPr>
              <w:t> </w:t>
            </w:r>
            <w:r>
              <w:rPr>
                <w:sz w:val="27"/>
              </w:rPr>
              <w:t>số</w:t>
            </w:r>
            <w:r>
              <w:rPr>
                <w:spacing w:val="-5"/>
                <w:sz w:val="27"/>
              </w:rPr>
              <w:t> </w:t>
            </w:r>
            <w:r>
              <w:rPr>
                <w:sz w:val="27"/>
              </w:rPr>
              <w:t>giải</w:t>
            </w:r>
            <w:r>
              <w:rPr>
                <w:spacing w:val="-5"/>
                <w:sz w:val="27"/>
              </w:rPr>
              <w:t> </w:t>
            </w:r>
            <w:r>
              <w:rPr>
                <w:sz w:val="27"/>
              </w:rPr>
              <w:t>pháp</w:t>
            </w:r>
            <w:r>
              <w:rPr>
                <w:spacing w:val="-3"/>
                <w:sz w:val="27"/>
              </w:rPr>
              <w:t> </w:t>
            </w:r>
            <w:r>
              <w:rPr>
                <w:sz w:val="27"/>
              </w:rPr>
              <w:t>nâng</w:t>
            </w:r>
            <w:r>
              <w:rPr>
                <w:spacing w:val="-4"/>
                <w:sz w:val="27"/>
              </w:rPr>
              <w:t> </w:t>
            </w:r>
            <w:r>
              <w:rPr>
                <w:sz w:val="27"/>
              </w:rPr>
              <w:t>cao</w:t>
            </w:r>
            <w:r>
              <w:rPr>
                <w:spacing w:val="-3"/>
                <w:sz w:val="27"/>
              </w:rPr>
              <w:t> </w:t>
            </w:r>
            <w:r>
              <w:rPr>
                <w:sz w:val="27"/>
              </w:rPr>
              <w:t>chất</w:t>
            </w:r>
            <w:r>
              <w:rPr>
                <w:spacing w:val="-6"/>
                <w:sz w:val="27"/>
              </w:rPr>
              <w:t> </w:t>
            </w:r>
            <w:r>
              <w:rPr>
                <w:sz w:val="27"/>
              </w:rPr>
              <w:t>lượng</w:t>
            </w:r>
            <w:r>
              <w:rPr>
                <w:spacing w:val="-2"/>
                <w:sz w:val="27"/>
              </w:rPr>
              <w:t> </w:t>
            </w:r>
            <w:r>
              <w:rPr>
                <w:sz w:val="27"/>
              </w:rPr>
              <w:t>công</w:t>
            </w:r>
            <w:r>
              <w:rPr>
                <w:spacing w:val="-2"/>
                <w:sz w:val="27"/>
              </w:rPr>
              <w:t> </w:t>
            </w:r>
            <w:r>
              <w:rPr>
                <w:sz w:val="27"/>
              </w:rPr>
              <w:t>tác</w:t>
            </w:r>
            <w:r>
              <w:rPr>
                <w:spacing w:val="-5"/>
                <w:sz w:val="27"/>
              </w:rPr>
              <w:t> </w:t>
            </w:r>
            <w:r>
              <w:rPr>
                <w:sz w:val="27"/>
              </w:rPr>
              <w:t>tham</w:t>
            </w:r>
            <w:r>
              <w:rPr>
                <w:spacing w:val="-6"/>
                <w:sz w:val="27"/>
              </w:rPr>
              <w:t> </w:t>
            </w:r>
            <w:r>
              <w:rPr>
                <w:sz w:val="27"/>
              </w:rPr>
              <w:t>mưu</w:t>
            </w:r>
            <w:r>
              <w:rPr>
                <w:spacing w:val="-3"/>
                <w:sz w:val="27"/>
              </w:rPr>
              <w:t> </w:t>
            </w:r>
            <w:r>
              <w:rPr>
                <w:sz w:val="27"/>
              </w:rPr>
              <w:t>tổng</w:t>
            </w:r>
            <w:r>
              <w:rPr>
                <w:spacing w:val="-5"/>
                <w:sz w:val="27"/>
              </w:rPr>
              <w:t> hợp</w:t>
            </w:r>
          </w:p>
        </w:tc>
        <w:tc>
          <w:tcPr>
            <w:tcW w:w="4962" w:type="dxa"/>
          </w:tcPr>
          <w:p>
            <w:pPr>
              <w:pStyle w:val="TableParagraph"/>
              <w:spacing w:before="71"/>
              <w:rPr>
                <w:sz w:val="27"/>
              </w:rPr>
            </w:pPr>
            <w:r>
              <w:rPr>
                <w:sz w:val="27"/>
              </w:rPr>
              <w:t>Nguyễn</w:t>
            </w:r>
            <w:r>
              <w:rPr>
                <w:spacing w:val="80"/>
                <w:sz w:val="27"/>
              </w:rPr>
              <w:t> </w:t>
            </w:r>
            <w:r>
              <w:rPr>
                <w:sz w:val="27"/>
              </w:rPr>
              <w:t>Quốc</w:t>
            </w:r>
            <w:r>
              <w:rPr>
                <w:spacing w:val="80"/>
                <w:sz w:val="27"/>
              </w:rPr>
              <w:t> </w:t>
            </w:r>
            <w:r>
              <w:rPr>
                <w:sz w:val="27"/>
              </w:rPr>
              <w:t>Anh</w:t>
            </w:r>
            <w:r>
              <w:rPr>
                <w:spacing w:val="80"/>
                <w:sz w:val="27"/>
              </w:rPr>
              <w:t> </w:t>
            </w:r>
            <w:r>
              <w:rPr>
                <w:sz w:val="27"/>
              </w:rPr>
              <w:t>-</w:t>
            </w:r>
            <w:r>
              <w:rPr>
                <w:spacing w:val="80"/>
                <w:sz w:val="27"/>
              </w:rPr>
              <w:t> </w:t>
            </w:r>
            <w:r>
              <w:rPr>
                <w:sz w:val="27"/>
              </w:rPr>
              <w:t>Phó</w:t>
            </w:r>
            <w:r>
              <w:rPr>
                <w:spacing w:val="80"/>
                <w:sz w:val="27"/>
              </w:rPr>
              <w:t> </w:t>
            </w:r>
            <w:r>
              <w:rPr>
                <w:sz w:val="27"/>
              </w:rPr>
              <w:t>Chánh</w:t>
            </w:r>
            <w:r>
              <w:rPr>
                <w:spacing w:val="80"/>
                <w:sz w:val="27"/>
              </w:rPr>
              <w:t> </w:t>
            </w:r>
            <w:r>
              <w:rPr>
                <w:sz w:val="27"/>
              </w:rPr>
              <w:t>Văn </w:t>
            </w:r>
            <w:r>
              <w:rPr>
                <w:spacing w:val="-2"/>
                <w:sz w:val="27"/>
              </w:rPr>
              <w:t>phòng</w:t>
            </w:r>
          </w:p>
        </w:tc>
      </w:tr>
      <w:tr>
        <w:trPr>
          <w:trHeight w:val="1091" w:hRule="atLeast"/>
        </w:trPr>
        <w:tc>
          <w:tcPr>
            <w:tcW w:w="759" w:type="dxa"/>
          </w:tcPr>
          <w:p>
            <w:pPr>
              <w:pStyle w:val="TableParagraph"/>
              <w:spacing w:before="73"/>
              <w:ind w:left="0"/>
              <w:rPr>
                <w:i/>
                <w:sz w:val="27"/>
              </w:rPr>
            </w:pPr>
          </w:p>
          <w:p>
            <w:pPr>
              <w:pStyle w:val="TableParagraph"/>
              <w:ind w:left="11"/>
              <w:jc w:val="center"/>
              <w:rPr>
                <w:sz w:val="27"/>
              </w:rPr>
            </w:pPr>
            <w:r>
              <w:rPr>
                <w:spacing w:val="-10"/>
                <w:sz w:val="27"/>
              </w:rPr>
              <w:t>4</w:t>
            </w:r>
          </w:p>
        </w:tc>
        <w:tc>
          <w:tcPr>
            <w:tcW w:w="8315" w:type="dxa"/>
          </w:tcPr>
          <w:p>
            <w:pPr>
              <w:pStyle w:val="TableParagraph"/>
              <w:spacing w:before="72"/>
              <w:ind w:right="93"/>
              <w:jc w:val="both"/>
              <w:rPr>
                <w:sz w:val="27"/>
              </w:rPr>
            </w:pPr>
            <w:r>
              <w:rPr>
                <w:sz w:val="27"/>
              </w:rPr>
              <w:t>Thực trạng, nguyên nhân, giải pháp quản lý mô hình, dự án hỗ trợ phát triển sản xuất trong lĩnh vực nông nghiệp thuộc Chương trình mục tiêu quốc gia giảm nghèo</w:t>
            </w:r>
          </w:p>
        </w:tc>
        <w:tc>
          <w:tcPr>
            <w:tcW w:w="4962" w:type="dxa"/>
          </w:tcPr>
          <w:p>
            <w:pPr>
              <w:pStyle w:val="TableParagraph"/>
              <w:spacing w:before="228"/>
              <w:ind w:right="113"/>
              <w:rPr>
                <w:sz w:val="27"/>
              </w:rPr>
            </w:pPr>
            <w:r>
              <w:rPr>
                <w:sz w:val="27"/>
              </w:rPr>
              <w:t>Lê Đình Hải - Phó Trưởng phòng Bảo trợ xã hội</w:t>
            </w:r>
          </w:p>
        </w:tc>
      </w:tr>
      <w:tr>
        <w:trPr>
          <w:trHeight w:val="1401" w:hRule="atLeast"/>
        </w:trPr>
        <w:tc>
          <w:tcPr>
            <w:tcW w:w="759" w:type="dxa"/>
          </w:tcPr>
          <w:p>
            <w:pPr>
              <w:pStyle w:val="TableParagraph"/>
              <w:spacing w:before="229"/>
              <w:ind w:left="0"/>
              <w:rPr>
                <w:i/>
                <w:sz w:val="27"/>
              </w:rPr>
            </w:pPr>
          </w:p>
          <w:p>
            <w:pPr>
              <w:pStyle w:val="TableParagraph"/>
              <w:ind w:left="11"/>
              <w:jc w:val="center"/>
              <w:rPr>
                <w:sz w:val="27"/>
              </w:rPr>
            </w:pPr>
            <w:r>
              <w:rPr>
                <w:spacing w:val="-10"/>
                <w:sz w:val="27"/>
              </w:rPr>
              <w:t>5</w:t>
            </w:r>
          </w:p>
        </w:tc>
        <w:tc>
          <w:tcPr>
            <w:tcW w:w="8315" w:type="dxa"/>
          </w:tcPr>
          <w:p>
            <w:pPr>
              <w:pStyle w:val="TableParagraph"/>
              <w:spacing w:before="70"/>
              <w:ind w:left="0"/>
              <w:rPr>
                <w:i/>
                <w:sz w:val="27"/>
              </w:rPr>
            </w:pPr>
          </w:p>
          <w:p>
            <w:pPr>
              <w:pStyle w:val="TableParagraph"/>
              <w:spacing w:before="1"/>
              <w:rPr>
                <w:sz w:val="27"/>
              </w:rPr>
            </w:pPr>
            <w:r>
              <w:rPr>
                <w:sz w:val="27"/>
              </w:rPr>
              <w:t>Một số biện pháp nâng cao việc quản lý tài chính tại các đơn vị sự nghiệp công lập trực thuộc Sở Lao động - Thương binh và Xã hội</w:t>
            </w:r>
          </w:p>
        </w:tc>
        <w:tc>
          <w:tcPr>
            <w:tcW w:w="4962" w:type="dxa"/>
          </w:tcPr>
          <w:p>
            <w:pPr>
              <w:pStyle w:val="TableParagraph"/>
              <w:spacing w:before="71"/>
              <w:ind w:right="270"/>
              <w:jc w:val="both"/>
              <w:rPr>
                <w:sz w:val="27"/>
              </w:rPr>
            </w:pPr>
            <w:r>
              <w:rPr>
                <w:sz w:val="27"/>
              </w:rPr>
              <w:t>Ngô Thị Kiều Oanh - Phó Trưởng phòng Kế hoạch - Tài chính; Lê Thị Ái Hoa - Chuyên viên phòng Trẻ em - Phòng, chống tệ nạn xã hội</w:t>
            </w:r>
          </w:p>
        </w:tc>
      </w:tr>
      <w:tr>
        <w:trPr>
          <w:trHeight w:val="779" w:hRule="atLeast"/>
        </w:trPr>
        <w:tc>
          <w:tcPr>
            <w:tcW w:w="759" w:type="dxa"/>
          </w:tcPr>
          <w:p>
            <w:pPr>
              <w:pStyle w:val="TableParagraph"/>
              <w:spacing w:before="230"/>
              <w:ind w:left="11"/>
              <w:jc w:val="center"/>
              <w:rPr>
                <w:sz w:val="27"/>
              </w:rPr>
            </w:pPr>
            <w:r>
              <w:rPr>
                <w:spacing w:val="-10"/>
                <w:sz w:val="27"/>
              </w:rPr>
              <w:t>6</w:t>
            </w:r>
          </w:p>
        </w:tc>
        <w:tc>
          <w:tcPr>
            <w:tcW w:w="8315" w:type="dxa"/>
          </w:tcPr>
          <w:p>
            <w:pPr>
              <w:pStyle w:val="TableParagraph"/>
              <w:spacing w:before="71"/>
              <w:rPr>
                <w:sz w:val="27"/>
              </w:rPr>
            </w:pPr>
            <w:r>
              <w:rPr>
                <w:sz w:val="27"/>
              </w:rPr>
              <w:t>Một số giải pháp nâng cao nghiệp vụ xác minh trong hoạt động thanh tra, kiểm tra</w:t>
            </w:r>
          </w:p>
        </w:tc>
        <w:tc>
          <w:tcPr>
            <w:tcW w:w="4962" w:type="dxa"/>
          </w:tcPr>
          <w:p>
            <w:pPr>
              <w:pStyle w:val="TableParagraph"/>
              <w:spacing w:before="230"/>
              <w:rPr>
                <w:sz w:val="27"/>
              </w:rPr>
            </w:pPr>
            <w:r>
              <w:rPr>
                <w:sz w:val="27"/>
              </w:rPr>
              <w:t>Trương</w:t>
            </w:r>
            <w:r>
              <w:rPr>
                <w:spacing w:val="-3"/>
                <w:sz w:val="27"/>
              </w:rPr>
              <w:t> </w:t>
            </w:r>
            <w:r>
              <w:rPr>
                <w:sz w:val="27"/>
              </w:rPr>
              <w:t>Thị</w:t>
            </w:r>
            <w:r>
              <w:rPr>
                <w:spacing w:val="-5"/>
                <w:sz w:val="27"/>
              </w:rPr>
              <w:t> </w:t>
            </w:r>
            <w:r>
              <w:rPr>
                <w:sz w:val="27"/>
              </w:rPr>
              <w:t>Thùy</w:t>
            </w:r>
            <w:r>
              <w:rPr>
                <w:spacing w:val="-3"/>
                <w:sz w:val="27"/>
              </w:rPr>
              <w:t> </w:t>
            </w:r>
            <w:r>
              <w:rPr>
                <w:sz w:val="27"/>
              </w:rPr>
              <w:t>Dung</w:t>
            </w:r>
            <w:r>
              <w:rPr>
                <w:spacing w:val="-3"/>
                <w:sz w:val="27"/>
              </w:rPr>
              <w:t> </w:t>
            </w:r>
            <w:r>
              <w:rPr>
                <w:sz w:val="27"/>
              </w:rPr>
              <w:t>-</w:t>
            </w:r>
            <w:r>
              <w:rPr>
                <w:spacing w:val="-4"/>
                <w:sz w:val="27"/>
              </w:rPr>
              <w:t> </w:t>
            </w:r>
            <w:r>
              <w:rPr>
                <w:sz w:val="27"/>
              </w:rPr>
              <w:t>Thanh</w:t>
            </w:r>
            <w:r>
              <w:rPr>
                <w:spacing w:val="-3"/>
                <w:sz w:val="27"/>
              </w:rPr>
              <w:t> </w:t>
            </w:r>
            <w:r>
              <w:rPr>
                <w:sz w:val="27"/>
              </w:rPr>
              <w:t>tra</w:t>
            </w:r>
            <w:r>
              <w:rPr>
                <w:spacing w:val="-4"/>
                <w:sz w:val="27"/>
              </w:rPr>
              <w:t> viên</w:t>
            </w:r>
          </w:p>
        </w:tc>
      </w:tr>
      <w:tr>
        <w:trPr>
          <w:trHeight w:val="1404" w:hRule="atLeast"/>
        </w:trPr>
        <w:tc>
          <w:tcPr>
            <w:tcW w:w="759" w:type="dxa"/>
          </w:tcPr>
          <w:p>
            <w:pPr>
              <w:pStyle w:val="TableParagraph"/>
              <w:spacing w:before="231"/>
              <w:ind w:left="0"/>
              <w:rPr>
                <w:i/>
                <w:sz w:val="27"/>
              </w:rPr>
            </w:pPr>
          </w:p>
          <w:p>
            <w:pPr>
              <w:pStyle w:val="TableParagraph"/>
              <w:ind w:left="11"/>
              <w:jc w:val="center"/>
              <w:rPr>
                <w:sz w:val="27"/>
              </w:rPr>
            </w:pPr>
            <w:r>
              <w:rPr>
                <w:spacing w:val="-10"/>
                <w:sz w:val="27"/>
              </w:rPr>
              <w:t>7</w:t>
            </w:r>
          </w:p>
        </w:tc>
        <w:tc>
          <w:tcPr>
            <w:tcW w:w="8315" w:type="dxa"/>
          </w:tcPr>
          <w:p>
            <w:pPr>
              <w:pStyle w:val="TableParagraph"/>
              <w:spacing w:before="73"/>
              <w:ind w:left="0"/>
              <w:rPr>
                <w:i/>
                <w:sz w:val="27"/>
              </w:rPr>
            </w:pPr>
          </w:p>
          <w:p>
            <w:pPr>
              <w:pStyle w:val="TableParagraph"/>
              <w:rPr>
                <w:sz w:val="27"/>
              </w:rPr>
            </w:pPr>
            <w:r>
              <w:rPr>
                <w:sz w:val="27"/>
              </w:rPr>
              <w:t>Giải</w:t>
            </w:r>
            <w:r>
              <w:rPr>
                <w:spacing w:val="40"/>
                <w:sz w:val="27"/>
              </w:rPr>
              <w:t> </w:t>
            </w:r>
            <w:r>
              <w:rPr>
                <w:sz w:val="27"/>
              </w:rPr>
              <w:t>pháp</w:t>
            </w:r>
            <w:r>
              <w:rPr>
                <w:spacing w:val="40"/>
                <w:sz w:val="27"/>
              </w:rPr>
              <w:t> </w:t>
            </w:r>
            <w:r>
              <w:rPr>
                <w:sz w:val="27"/>
              </w:rPr>
              <w:t>nâng</w:t>
            </w:r>
            <w:r>
              <w:rPr>
                <w:spacing w:val="40"/>
                <w:sz w:val="27"/>
              </w:rPr>
              <w:t> </w:t>
            </w:r>
            <w:r>
              <w:rPr>
                <w:sz w:val="27"/>
              </w:rPr>
              <w:t>cao</w:t>
            </w:r>
            <w:r>
              <w:rPr>
                <w:spacing w:val="40"/>
                <w:sz w:val="27"/>
              </w:rPr>
              <w:t> </w:t>
            </w:r>
            <w:r>
              <w:rPr>
                <w:sz w:val="27"/>
              </w:rPr>
              <w:t>chất</w:t>
            </w:r>
            <w:r>
              <w:rPr>
                <w:spacing w:val="40"/>
                <w:sz w:val="27"/>
              </w:rPr>
              <w:t> </w:t>
            </w:r>
            <w:r>
              <w:rPr>
                <w:sz w:val="27"/>
              </w:rPr>
              <w:t>lượng</w:t>
            </w:r>
            <w:r>
              <w:rPr>
                <w:spacing w:val="40"/>
                <w:sz w:val="27"/>
              </w:rPr>
              <w:t> </w:t>
            </w:r>
            <w:r>
              <w:rPr>
                <w:sz w:val="27"/>
              </w:rPr>
              <w:t>tham</w:t>
            </w:r>
            <w:r>
              <w:rPr>
                <w:spacing w:val="40"/>
                <w:sz w:val="27"/>
              </w:rPr>
              <w:t> </w:t>
            </w:r>
            <w:r>
              <w:rPr>
                <w:sz w:val="27"/>
              </w:rPr>
              <w:t>mưu</w:t>
            </w:r>
            <w:r>
              <w:rPr>
                <w:spacing w:val="40"/>
                <w:sz w:val="27"/>
              </w:rPr>
              <w:t> </w:t>
            </w:r>
            <w:r>
              <w:rPr>
                <w:sz w:val="27"/>
              </w:rPr>
              <w:t>trong</w:t>
            </w:r>
            <w:r>
              <w:rPr>
                <w:spacing w:val="40"/>
                <w:sz w:val="27"/>
              </w:rPr>
              <w:t> </w:t>
            </w:r>
            <w:r>
              <w:rPr>
                <w:sz w:val="27"/>
              </w:rPr>
              <w:t>giải</w:t>
            </w:r>
            <w:r>
              <w:rPr>
                <w:spacing w:val="40"/>
                <w:sz w:val="27"/>
              </w:rPr>
              <w:t> </w:t>
            </w:r>
            <w:r>
              <w:rPr>
                <w:sz w:val="27"/>
              </w:rPr>
              <w:t>quyết</w:t>
            </w:r>
            <w:r>
              <w:rPr>
                <w:spacing w:val="40"/>
                <w:sz w:val="27"/>
              </w:rPr>
              <w:t> </w:t>
            </w:r>
            <w:r>
              <w:rPr>
                <w:sz w:val="27"/>
              </w:rPr>
              <w:t>chính</w:t>
            </w:r>
            <w:r>
              <w:rPr>
                <w:spacing w:val="40"/>
                <w:sz w:val="27"/>
              </w:rPr>
              <w:t> </w:t>
            </w:r>
            <w:r>
              <w:rPr>
                <w:sz w:val="27"/>
              </w:rPr>
              <w:t>sách người có công với cách mạng</w:t>
            </w:r>
          </w:p>
        </w:tc>
        <w:tc>
          <w:tcPr>
            <w:tcW w:w="4962" w:type="dxa"/>
          </w:tcPr>
          <w:p>
            <w:pPr>
              <w:pStyle w:val="TableParagraph"/>
              <w:spacing w:before="74"/>
              <w:ind w:right="268"/>
              <w:jc w:val="both"/>
              <w:rPr>
                <w:sz w:val="27"/>
              </w:rPr>
            </w:pPr>
            <w:r>
              <w:rPr>
                <w:sz w:val="27"/>
              </w:rPr>
              <w:t>Nguyễn Thị Hồng Phương - Chuyên viên phòng Người có công; Ngô Thị Kiều Oanh</w:t>
            </w:r>
            <w:r>
              <w:rPr>
                <w:spacing w:val="-1"/>
                <w:sz w:val="27"/>
              </w:rPr>
              <w:t> </w:t>
            </w:r>
            <w:r>
              <w:rPr>
                <w:sz w:val="27"/>
              </w:rPr>
              <w:t>- Phó Trưởng</w:t>
            </w:r>
            <w:r>
              <w:rPr>
                <w:spacing w:val="-2"/>
                <w:sz w:val="27"/>
              </w:rPr>
              <w:t> </w:t>
            </w:r>
            <w:r>
              <w:rPr>
                <w:sz w:val="27"/>
              </w:rPr>
              <w:t>phòng Kế</w:t>
            </w:r>
            <w:r>
              <w:rPr>
                <w:spacing w:val="-1"/>
                <w:sz w:val="27"/>
              </w:rPr>
              <w:t> </w:t>
            </w:r>
            <w:r>
              <w:rPr>
                <w:sz w:val="27"/>
              </w:rPr>
              <w:t>hoạch - Tài </w:t>
            </w:r>
            <w:r>
              <w:rPr>
                <w:spacing w:val="-2"/>
                <w:sz w:val="27"/>
              </w:rPr>
              <w:t>chính</w:t>
            </w:r>
          </w:p>
        </w:tc>
      </w:tr>
      <w:tr>
        <w:trPr>
          <w:trHeight w:val="470" w:hRule="atLeast"/>
        </w:trPr>
        <w:tc>
          <w:tcPr>
            <w:tcW w:w="759" w:type="dxa"/>
          </w:tcPr>
          <w:p>
            <w:pPr>
              <w:pStyle w:val="TableParagraph"/>
              <w:spacing w:before="74"/>
              <w:ind w:left="11"/>
              <w:jc w:val="center"/>
              <w:rPr>
                <w:sz w:val="27"/>
              </w:rPr>
            </w:pPr>
            <w:r>
              <w:rPr>
                <w:spacing w:val="-10"/>
                <w:sz w:val="27"/>
              </w:rPr>
              <w:t>8</w:t>
            </w:r>
          </w:p>
        </w:tc>
        <w:tc>
          <w:tcPr>
            <w:tcW w:w="8315" w:type="dxa"/>
          </w:tcPr>
          <w:p>
            <w:pPr>
              <w:pStyle w:val="TableParagraph"/>
              <w:spacing w:before="112"/>
              <w:rPr>
                <w:sz w:val="27"/>
              </w:rPr>
            </w:pPr>
            <w:r>
              <w:rPr>
                <w:sz w:val="27"/>
              </w:rPr>
              <w:t>Nâng</w:t>
            </w:r>
            <w:r>
              <w:rPr>
                <w:spacing w:val="-1"/>
                <w:sz w:val="27"/>
              </w:rPr>
              <w:t> </w:t>
            </w:r>
            <w:r>
              <w:rPr>
                <w:sz w:val="27"/>
              </w:rPr>
              <w:t>cao</w:t>
            </w:r>
            <w:r>
              <w:rPr>
                <w:spacing w:val="-3"/>
                <w:sz w:val="27"/>
              </w:rPr>
              <w:t> </w:t>
            </w:r>
            <w:r>
              <w:rPr>
                <w:sz w:val="27"/>
              </w:rPr>
              <w:t>hiệu quả</w:t>
            </w:r>
            <w:r>
              <w:rPr>
                <w:spacing w:val="-2"/>
                <w:sz w:val="27"/>
              </w:rPr>
              <w:t> </w:t>
            </w:r>
            <w:r>
              <w:rPr>
                <w:sz w:val="27"/>
              </w:rPr>
              <w:t>công</w:t>
            </w:r>
            <w:r>
              <w:rPr>
                <w:spacing w:val="-2"/>
                <w:sz w:val="27"/>
              </w:rPr>
              <w:t> </w:t>
            </w:r>
            <w:r>
              <w:rPr>
                <w:sz w:val="27"/>
              </w:rPr>
              <w:t>tác</w:t>
            </w:r>
            <w:r>
              <w:rPr>
                <w:spacing w:val="-2"/>
                <w:sz w:val="27"/>
              </w:rPr>
              <w:t> </w:t>
            </w:r>
            <w:r>
              <w:rPr>
                <w:sz w:val="27"/>
              </w:rPr>
              <w:t>quản lý</w:t>
            </w:r>
            <w:r>
              <w:rPr>
                <w:spacing w:val="-3"/>
                <w:sz w:val="27"/>
              </w:rPr>
              <w:t> </w:t>
            </w:r>
            <w:r>
              <w:rPr>
                <w:sz w:val="27"/>
              </w:rPr>
              <w:t>nhà</w:t>
            </w:r>
            <w:r>
              <w:rPr>
                <w:spacing w:val="-3"/>
                <w:sz w:val="27"/>
              </w:rPr>
              <w:t> </w:t>
            </w:r>
            <w:r>
              <w:rPr>
                <w:sz w:val="27"/>
              </w:rPr>
              <w:t>nước</w:t>
            </w:r>
            <w:r>
              <w:rPr>
                <w:spacing w:val="-2"/>
                <w:sz w:val="27"/>
              </w:rPr>
              <w:t> </w:t>
            </w:r>
            <w:r>
              <w:rPr>
                <w:sz w:val="27"/>
              </w:rPr>
              <w:t>trên</w:t>
            </w:r>
            <w:r>
              <w:rPr>
                <w:spacing w:val="-1"/>
                <w:sz w:val="27"/>
              </w:rPr>
              <w:t> </w:t>
            </w:r>
            <w:r>
              <w:rPr>
                <w:sz w:val="27"/>
              </w:rPr>
              <w:t>lĩnh</w:t>
            </w:r>
            <w:r>
              <w:rPr>
                <w:spacing w:val="-1"/>
                <w:sz w:val="27"/>
              </w:rPr>
              <w:t> </w:t>
            </w:r>
            <w:r>
              <w:rPr>
                <w:sz w:val="27"/>
              </w:rPr>
              <w:t>vực</w:t>
            </w:r>
            <w:r>
              <w:rPr>
                <w:spacing w:val="-2"/>
                <w:sz w:val="27"/>
              </w:rPr>
              <w:t> </w:t>
            </w:r>
            <w:r>
              <w:rPr>
                <w:sz w:val="27"/>
              </w:rPr>
              <w:t>an toàn</w:t>
            </w:r>
            <w:r>
              <w:rPr>
                <w:spacing w:val="-2"/>
                <w:sz w:val="27"/>
              </w:rPr>
              <w:t> </w:t>
            </w:r>
            <w:r>
              <w:rPr>
                <w:sz w:val="27"/>
              </w:rPr>
              <w:t>vệ</w:t>
            </w:r>
            <w:r>
              <w:rPr>
                <w:spacing w:val="-1"/>
                <w:sz w:val="27"/>
              </w:rPr>
              <w:t> </w:t>
            </w:r>
            <w:r>
              <w:rPr>
                <w:spacing w:val="-4"/>
                <w:sz w:val="27"/>
              </w:rPr>
              <w:t>sinh</w:t>
            </w:r>
          </w:p>
        </w:tc>
        <w:tc>
          <w:tcPr>
            <w:tcW w:w="4962" w:type="dxa"/>
          </w:tcPr>
          <w:p>
            <w:pPr>
              <w:pStyle w:val="TableParagraph"/>
              <w:spacing w:before="112"/>
              <w:rPr>
                <w:sz w:val="27"/>
              </w:rPr>
            </w:pPr>
            <w:r>
              <w:rPr>
                <w:sz w:val="27"/>
              </w:rPr>
              <w:t>Trần</w:t>
            </w:r>
            <w:r>
              <w:rPr>
                <w:spacing w:val="8"/>
                <w:sz w:val="27"/>
              </w:rPr>
              <w:t> </w:t>
            </w:r>
            <w:r>
              <w:rPr>
                <w:sz w:val="27"/>
              </w:rPr>
              <w:t>Huy</w:t>
            </w:r>
            <w:r>
              <w:rPr>
                <w:spacing w:val="10"/>
                <w:sz w:val="27"/>
              </w:rPr>
              <w:t> </w:t>
            </w:r>
            <w:r>
              <w:rPr>
                <w:sz w:val="27"/>
              </w:rPr>
              <w:t>Giáp</w:t>
            </w:r>
            <w:r>
              <w:rPr>
                <w:spacing w:val="14"/>
                <w:sz w:val="27"/>
              </w:rPr>
              <w:t> </w:t>
            </w:r>
            <w:r>
              <w:rPr>
                <w:sz w:val="27"/>
              </w:rPr>
              <w:t>-</w:t>
            </w:r>
            <w:r>
              <w:rPr>
                <w:spacing w:val="10"/>
                <w:sz w:val="27"/>
              </w:rPr>
              <w:t> </w:t>
            </w:r>
            <w:r>
              <w:rPr>
                <w:sz w:val="27"/>
              </w:rPr>
              <w:t>Chuyên</w:t>
            </w:r>
            <w:r>
              <w:rPr>
                <w:spacing w:val="11"/>
                <w:sz w:val="27"/>
              </w:rPr>
              <w:t> </w:t>
            </w:r>
            <w:r>
              <w:rPr>
                <w:sz w:val="27"/>
              </w:rPr>
              <w:t>viên</w:t>
            </w:r>
            <w:r>
              <w:rPr>
                <w:spacing w:val="12"/>
                <w:sz w:val="27"/>
              </w:rPr>
              <w:t> </w:t>
            </w:r>
            <w:r>
              <w:rPr>
                <w:sz w:val="27"/>
              </w:rPr>
              <w:t>phòng</w:t>
            </w:r>
            <w:r>
              <w:rPr>
                <w:spacing w:val="11"/>
                <w:sz w:val="27"/>
              </w:rPr>
              <w:t> </w:t>
            </w:r>
            <w:r>
              <w:rPr>
                <w:spacing w:val="-5"/>
                <w:sz w:val="27"/>
              </w:rPr>
              <w:t>Lao</w:t>
            </w:r>
          </w:p>
        </w:tc>
      </w:tr>
    </w:tbl>
    <w:p>
      <w:pPr>
        <w:spacing w:after="0"/>
        <w:rPr>
          <w:sz w:val="27"/>
        </w:rPr>
        <w:sectPr>
          <w:pgSz w:w="16840" w:h="11910" w:orient="landscape"/>
          <w:pgMar w:top="920" w:bottom="280" w:left="1440" w:right="1120"/>
        </w:sectPr>
      </w:pPr>
    </w:p>
    <w:p>
      <w:pPr>
        <w:spacing w:line="240" w:lineRule="auto" w:before="4"/>
        <w:rPr>
          <w:i/>
          <w:sz w:val="2"/>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59"/>
        <w:gridCol w:w="8315"/>
        <w:gridCol w:w="4962"/>
      </w:tblGrid>
      <w:tr>
        <w:trPr>
          <w:trHeight w:val="391" w:hRule="atLeast"/>
        </w:trPr>
        <w:tc>
          <w:tcPr>
            <w:tcW w:w="759" w:type="dxa"/>
          </w:tcPr>
          <w:p>
            <w:pPr>
              <w:pStyle w:val="TableParagraph"/>
              <w:ind w:left="0"/>
              <w:rPr>
                <w:sz w:val="24"/>
              </w:rPr>
            </w:pPr>
          </w:p>
        </w:tc>
        <w:tc>
          <w:tcPr>
            <w:tcW w:w="8315" w:type="dxa"/>
          </w:tcPr>
          <w:p>
            <w:pPr>
              <w:pStyle w:val="TableParagraph"/>
              <w:spacing w:line="303" w:lineRule="exact"/>
              <w:rPr>
                <w:sz w:val="27"/>
              </w:rPr>
            </w:pPr>
            <w:r>
              <w:rPr>
                <w:sz w:val="27"/>
              </w:rPr>
              <w:t>lao</w:t>
            </w:r>
            <w:r>
              <w:rPr>
                <w:spacing w:val="-5"/>
                <w:sz w:val="27"/>
              </w:rPr>
              <w:t> </w:t>
            </w:r>
            <w:r>
              <w:rPr>
                <w:sz w:val="27"/>
              </w:rPr>
              <w:t>động</w:t>
            </w:r>
            <w:r>
              <w:rPr>
                <w:spacing w:val="-4"/>
                <w:sz w:val="27"/>
              </w:rPr>
              <w:t> </w:t>
            </w:r>
            <w:r>
              <w:rPr>
                <w:sz w:val="27"/>
              </w:rPr>
              <w:t>trong</w:t>
            </w:r>
            <w:r>
              <w:rPr>
                <w:spacing w:val="-3"/>
                <w:sz w:val="27"/>
              </w:rPr>
              <w:t> </w:t>
            </w:r>
            <w:r>
              <w:rPr>
                <w:sz w:val="27"/>
              </w:rPr>
              <w:t>tình</w:t>
            </w:r>
            <w:r>
              <w:rPr>
                <w:spacing w:val="-4"/>
                <w:sz w:val="27"/>
              </w:rPr>
              <w:t> </w:t>
            </w:r>
            <w:r>
              <w:rPr>
                <w:sz w:val="27"/>
              </w:rPr>
              <w:t>hình</w:t>
            </w:r>
            <w:r>
              <w:rPr>
                <w:spacing w:val="-3"/>
                <w:sz w:val="27"/>
              </w:rPr>
              <w:t> </w:t>
            </w:r>
            <w:r>
              <w:rPr>
                <w:spacing w:val="-5"/>
                <w:sz w:val="27"/>
              </w:rPr>
              <w:t>mới</w:t>
            </w:r>
          </w:p>
        </w:tc>
        <w:tc>
          <w:tcPr>
            <w:tcW w:w="4962" w:type="dxa"/>
          </w:tcPr>
          <w:p>
            <w:pPr>
              <w:pStyle w:val="TableParagraph"/>
              <w:spacing w:line="303" w:lineRule="exact"/>
              <w:rPr>
                <w:sz w:val="27"/>
              </w:rPr>
            </w:pPr>
            <w:r>
              <w:rPr>
                <w:sz w:val="27"/>
              </w:rPr>
              <w:t>động</w:t>
            </w:r>
            <w:r>
              <w:rPr>
                <w:spacing w:val="-5"/>
                <w:sz w:val="27"/>
              </w:rPr>
              <w:t> </w:t>
            </w:r>
            <w:r>
              <w:rPr>
                <w:sz w:val="27"/>
              </w:rPr>
              <w:t>việc</w:t>
            </w:r>
            <w:r>
              <w:rPr>
                <w:spacing w:val="-4"/>
                <w:sz w:val="27"/>
              </w:rPr>
              <w:t> </w:t>
            </w:r>
            <w:r>
              <w:rPr>
                <w:spacing w:val="-5"/>
                <w:sz w:val="27"/>
              </w:rPr>
              <w:t>làm</w:t>
            </w:r>
          </w:p>
        </w:tc>
      </w:tr>
      <w:tr>
        <w:trPr>
          <w:trHeight w:val="827" w:hRule="atLeast"/>
        </w:trPr>
        <w:tc>
          <w:tcPr>
            <w:tcW w:w="759" w:type="dxa"/>
          </w:tcPr>
          <w:p>
            <w:pPr>
              <w:pStyle w:val="TableParagraph"/>
              <w:spacing w:before="254"/>
              <w:ind w:left="11"/>
              <w:jc w:val="center"/>
              <w:rPr>
                <w:sz w:val="27"/>
              </w:rPr>
            </w:pPr>
            <w:r>
              <w:rPr>
                <w:spacing w:val="-10"/>
                <w:sz w:val="27"/>
              </w:rPr>
              <w:t>9</w:t>
            </w:r>
          </w:p>
        </w:tc>
        <w:tc>
          <w:tcPr>
            <w:tcW w:w="8315" w:type="dxa"/>
          </w:tcPr>
          <w:p>
            <w:pPr>
              <w:pStyle w:val="TableParagraph"/>
              <w:spacing w:before="107"/>
              <w:rPr>
                <w:sz w:val="26"/>
              </w:rPr>
            </w:pPr>
            <w:r>
              <w:rPr>
                <w:sz w:val="26"/>
              </w:rPr>
              <w:t>Nâng cao hiệu quả thực hành tiết kiệm tại Trung tâm Điều dưỡng Người có</w:t>
            </w:r>
            <w:r>
              <w:rPr>
                <w:spacing w:val="40"/>
                <w:sz w:val="26"/>
              </w:rPr>
              <w:t> </w:t>
            </w:r>
            <w:r>
              <w:rPr>
                <w:sz w:val="26"/>
              </w:rPr>
              <w:t>công và Bảo trợ xã hội</w:t>
            </w:r>
          </w:p>
        </w:tc>
        <w:tc>
          <w:tcPr>
            <w:tcW w:w="4962" w:type="dxa"/>
          </w:tcPr>
          <w:p>
            <w:pPr>
              <w:pStyle w:val="TableParagraph"/>
              <w:spacing w:before="107"/>
              <w:rPr>
                <w:sz w:val="26"/>
              </w:rPr>
            </w:pPr>
            <w:r>
              <w:rPr>
                <w:sz w:val="26"/>
              </w:rPr>
              <w:t>Trần</w:t>
            </w:r>
            <w:r>
              <w:rPr>
                <w:spacing w:val="38"/>
                <w:sz w:val="26"/>
              </w:rPr>
              <w:t> </w:t>
            </w:r>
            <w:r>
              <w:rPr>
                <w:sz w:val="26"/>
              </w:rPr>
              <w:t>Viết</w:t>
            </w:r>
            <w:r>
              <w:rPr>
                <w:spacing w:val="40"/>
                <w:sz w:val="26"/>
              </w:rPr>
              <w:t> </w:t>
            </w:r>
            <w:r>
              <w:rPr>
                <w:sz w:val="26"/>
              </w:rPr>
              <w:t>Tới</w:t>
            </w:r>
            <w:r>
              <w:rPr>
                <w:spacing w:val="38"/>
                <w:sz w:val="26"/>
              </w:rPr>
              <w:t> </w:t>
            </w:r>
            <w:r>
              <w:rPr>
                <w:sz w:val="26"/>
              </w:rPr>
              <w:t>-</w:t>
            </w:r>
            <w:r>
              <w:rPr>
                <w:spacing w:val="40"/>
                <w:sz w:val="26"/>
              </w:rPr>
              <w:t> </w:t>
            </w:r>
            <w:r>
              <w:rPr>
                <w:sz w:val="26"/>
              </w:rPr>
              <w:t>Giám</w:t>
            </w:r>
            <w:r>
              <w:rPr>
                <w:spacing w:val="37"/>
                <w:sz w:val="26"/>
              </w:rPr>
              <w:t> </w:t>
            </w:r>
            <w:r>
              <w:rPr>
                <w:sz w:val="26"/>
              </w:rPr>
              <w:t>đốc</w:t>
            </w:r>
            <w:r>
              <w:rPr>
                <w:spacing w:val="37"/>
                <w:sz w:val="26"/>
              </w:rPr>
              <w:t> </w:t>
            </w:r>
            <w:r>
              <w:rPr>
                <w:sz w:val="26"/>
              </w:rPr>
              <w:t>Trung</w:t>
            </w:r>
            <w:r>
              <w:rPr>
                <w:spacing w:val="37"/>
                <w:sz w:val="26"/>
              </w:rPr>
              <w:t> </w:t>
            </w:r>
            <w:r>
              <w:rPr>
                <w:sz w:val="26"/>
              </w:rPr>
              <w:t>tâm</w:t>
            </w:r>
            <w:r>
              <w:rPr>
                <w:spacing w:val="37"/>
                <w:sz w:val="26"/>
              </w:rPr>
              <w:t> </w:t>
            </w:r>
            <w:r>
              <w:rPr>
                <w:sz w:val="26"/>
              </w:rPr>
              <w:t>Điều dưỡng NCC và BTXH</w:t>
            </w:r>
          </w:p>
        </w:tc>
      </w:tr>
      <w:tr>
        <w:trPr>
          <w:trHeight w:val="712" w:hRule="atLeast"/>
        </w:trPr>
        <w:tc>
          <w:tcPr>
            <w:tcW w:w="759" w:type="dxa"/>
          </w:tcPr>
          <w:p>
            <w:pPr>
              <w:pStyle w:val="TableParagraph"/>
              <w:spacing w:before="196"/>
              <w:ind w:left="11" w:right="2"/>
              <w:jc w:val="center"/>
              <w:rPr>
                <w:sz w:val="27"/>
              </w:rPr>
            </w:pPr>
            <w:r>
              <w:rPr>
                <w:spacing w:val="-5"/>
                <w:sz w:val="27"/>
              </w:rPr>
              <w:t>10</w:t>
            </w:r>
          </w:p>
        </w:tc>
        <w:tc>
          <w:tcPr>
            <w:tcW w:w="8315" w:type="dxa"/>
          </w:tcPr>
          <w:p>
            <w:pPr>
              <w:pStyle w:val="TableParagraph"/>
              <w:spacing w:before="198"/>
              <w:rPr>
                <w:sz w:val="26"/>
              </w:rPr>
            </w:pPr>
            <w:r>
              <w:rPr>
                <w:sz w:val="26"/>
              </w:rPr>
              <w:t>Một</w:t>
            </w:r>
            <w:r>
              <w:rPr>
                <w:spacing w:val="-6"/>
                <w:sz w:val="26"/>
              </w:rPr>
              <w:t> </w:t>
            </w:r>
            <w:r>
              <w:rPr>
                <w:sz w:val="26"/>
              </w:rPr>
              <w:t>số</w:t>
            </w:r>
            <w:r>
              <w:rPr>
                <w:spacing w:val="-5"/>
                <w:sz w:val="26"/>
              </w:rPr>
              <w:t> </w:t>
            </w:r>
            <w:r>
              <w:rPr>
                <w:sz w:val="26"/>
              </w:rPr>
              <w:t>bệnh</w:t>
            </w:r>
            <w:r>
              <w:rPr>
                <w:spacing w:val="-6"/>
                <w:sz w:val="26"/>
              </w:rPr>
              <w:t> </w:t>
            </w:r>
            <w:r>
              <w:rPr>
                <w:sz w:val="26"/>
              </w:rPr>
              <w:t>thường</w:t>
            </w:r>
            <w:r>
              <w:rPr>
                <w:spacing w:val="-3"/>
                <w:sz w:val="26"/>
              </w:rPr>
              <w:t> </w:t>
            </w:r>
            <w:r>
              <w:rPr>
                <w:sz w:val="26"/>
              </w:rPr>
              <w:t>gặp</w:t>
            </w:r>
            <w:r>
              <w:rPr>
                <w:spacing w:val="-6"/>
                <w:sz w:val="26"/>
              </w:rPr>
              <w:t> </w:t>
            </w:r>
            <w:r>
              <w:rPr>
                <w:sz w:val="26"/>
              </w:rPr>
              <w:t>ở</w:t>
            </w:r>
            <w:r>
              <w:rPr>
                <w:spacing w:val="-5"/>
                <w:sz w:val="26"/>
              </w:rPr>
              <w:t> </w:t>
            </w:r>
            <w:r>
              <w:rPr>
                <w:sz w:val="26"/>
              </w:rPr>
              <w:t>người</w:t>
            </w:r>
            <w:r>
              <w:rPr>
                <w:spacing w:val="-5"/>
                <w:sz w:val="26"/>
              </w:rPr>
              <w:t> </w:t>
            </w:r>
            <w:r>
              <w:rPr>
                <w:sz w:val="26"/>
              </w:rPr>
              <w:t>cao</w:t>
            </w:r>
            <w:r>
              <w:rPr>
                <w:spacing w:val="-6"/>
                <w:sz w:val="26"/>
              </w:rPr>
              <w:t> </w:t>
            </w:r>
            <w:r>
              <w:rPr>
                <w:sz w:val="26"/>
              </w:rPr>
              <w:t>tuổi</w:t>
            </w:r>
            <w:r>
              <w:rPr>
                <w:spacing w:val="-5"/>
                <w:sz w:val="26"/>
              </w:rPr>
              <w:t> </w:t>
            </w:r>
            <w:r>
              <w:rPr>
                <w:sz w:val="26"/>
              </w:rPr>
              <w:t>và</w:t>
            </w:r>
            <w:r>
              <w:rPr>
                <w:spacing w:val="-3"/>
                <w:sz w:val="26"/>
              </w:rPr>
              <w:t> </w:t>
            </w:r>
            <w:r>
              <w:rPr>
                <w:sz w:val="26"/>
              </w:rPr>
              <w:t>biện</w:t>
            </w:r>
            <w:r>
              <w:rPr>
                <w:spacing w:val="-5"/>
                <w:sz w:val="26"/>
              </w:rPr>
              <w:t> </w:t>
            </w:r>
            <w:r>
              <w:rPr>
                <w:sz w:val="26"/>
              </w:rPr>
              <w:t>pháp</w:t>
            </w:r>
            <w:r>
              <w:rPr>
                <w:spacing w:val="-6"/>
                <w:sz w:val="26"/>
              </w:rPr>
              <w:t> </w:t>
            </w:r>
            <w:r>
              <w:rPr>
                <w:sz w:val="26"/>
              </w:rPr>
              <w:t>dự</w:t>
            </w:r>
            <w:r>
              <w:rPr>
                <w:spacing w:val="-3"/>
                <w:sz w:val="26"/>
              </w:rPr>
              <w:t> </w:t>
            </w:r>
            <w:r>
              <w:rPr>
                <w:spacing w:val="-2"/>
                <w:sz w:val="26"/>
              </w:rPr>
              <w:t>phòng</w:t>
            </w:r>
          </w:p>
        </w:tc>
        <w:tc>
          <w:tcPr>
            <w:tcW w:w="4962" w:type="dxa"/>
          </w:tcPr>
          <w:p>
            <w:pPr>
              <w:pStyle w:val="TableParagraph"/>
              <w:spacing w:before="50"/>
              <w:rPr>
                <w:sz w:val="26"/>
              </w:rPr>
            </w:pPr>
            <w:r>
              <w:rPr>
                <w:sz w:val="26"/>
              </w:rPr>
              <w:t>Trần Doãn Nam - Phó Giám đốc Trung </w:t>
            </w:r>
            <w:r>
              <w:rPr>
                <w:sz w:val="26"/>
              </w:rPr>
              <w:t>tâm Điều dưỡng NCC và BTXH</w:t>
            </w:r>
          </w:p>
        </w:tc>
      </w:tr>
      <w:tr>
        <w:trPr>
          <w:trHeight w:val="1130" w:hRule="atLeast"/>
        </w:trPr>
        <w:tc>
          <w:tcPr>
            <w:tcW w:w="759" w:type="dxa"/>
          </w:tcPr>
          <w:p>
            <w:pPr>
              <w:pStyle w:val="TableParagraph"/>
              <w:spacing w:before="95"/>
              <w:ind w:left="0"/>
              <w:rPr>
                <w:i/>
                <w:sz w:val="27"/>
              </w:rPr>
            </w:pPr>
          </w:p>
          <w:p>
            <w:pPr>
              <w:pStyle w:val="TableParagraph"/>
              <w:ind w:left="11" w:right="2"/>
              <w:jc w:val="center"/>
              <w:rPr>
                <w:sz w:val="27"/>
              </w:rPr>
            </w:pPr>
            <w:r>
              <w:rPr>
                <w:spacing w:val="-5"/>
                <w:sz w:val="27"/>
              </w:rPr>
              <w:t>11</w:t>
            </w:r>
          </w:p>
        </w:tc>
        <w:tc>
          <w:tcPr>
            <w:tcW w:w="8315" w:type="dxa"/>
          </w:tcPr>
          <w:p>
            <w:pPr>
              <w:pStyle w:val="TableParagraph"/>
              <w:spacing w:before="110"/>
              <w:ind w:right="99"/>
              <w:jc w:val="both"/>
              <w:rPr>
                <w:sz w:val="26"/>
              </w:rPr>
            </w:pPr>
            <w:r>
              <w:rPr>
                <w:sz w:val="26"/>
              </w:rPr>
              <w:t>Đổi mới phương pháp chế biến nâng cao chất lượng phục vụ dinh dưỡng các đối tượng nuôi dưỡng, điều dưõng tại Trung tâm Điều dưỡng Điều dưỡng Người có công và Bảo trợ xã hội</w:t>
            </w:r>
          </w:p>
        </w:tc>
        <w:tc>
          <w:tcPr>
            <w:tcW w:w="4962" w:type="dxa"/>
          </w:tcPr>
          <w:p>
            <w:pPr>
              <w:pStyle w:val="TableParagraph"/>
              <w:spacing w:before="259"/>
              <w:rPr>
                <w:sz w:val="26"/>
              </w:rPr>
            </w:pPr>
            <w:r>
              <w:rPr>
                <w:sz w:val="26"/>
              </w:rPr>
              <w:t>Nguyễn Thị Bảy - Trưởng phòng Trung </w:t>
            </w:r>
            <w:r>
              <w:rPr>
                <w:sz w:val="26"/>
              </w:rPr>
              <w:t>tâm Điều dưỡng NCC và BTXH</w:t>
            </w:r>
          </w:p>
        </w:tc>
      </w:tr>
      <w:tr>
        <w:trPr>
          <w:trHeight w:val="695" w:hRule="atLeast"/>
        </w:trPr>
        <w:tc>
          <w:tcPr>
            <w:tcW w:w="759" w:type="dxa"/>
          </w:tcPr>
          <w:p>
            <w:pPr>
              <w:pStyle w:val="TableParagraph"/>
              <w:spacing w:before="187"/>
              <w:ind w:left="11" w:right="2"/>
              <w:jc w:val="center"/>
              <w:rPr>
                <w:sz w:val="27"/>
              </w:rPr>
            </w:pPr>
            <w:r>
              <w:rPr>
                <w:spacing w:val="-5"/>
                <w:sz w:val="27"/>
              </w:rPr>
              <w:t>12</w:t>
            </w:r>
          </w:p>
        </w:tc>
        <w:tc>
          <w:tcPr>
            <w:tcW w:w="8315" w:type="dxa"/>
          </w:tcPr>
          <w:p>
            <w:pPr>
              <w:pStyle w:val="TableParagraph"/>
              <w:spacing w:before="42"/>
              <w:rPr>
                <w:sz w:val="26"/>
              </w:rPr>
            </w:pPr>
            <w:r>
              <w:rPr>
                <w:sz w:val="26"/>
              </w:rPr>
              <w:t>Nâng</w:t>
            </w:r>
            <w:r>
              <w:rPr>
                <w:spacing w:val="39"/>
                <w:sz w:val="26"/>
              </w:rPr>
              <w:t> </w:t>
            </w:r>
            <w:r>
              <w:rPr>
                <w:sz w:val="26"/>
              </w:rPr>
              <w:t>cao</w:t>
            </w:r>
            <w:r>
              <w:rPr>
                <w:spacing w:val="40"/>
                <w:sz w:val="26"/>
              </w:rPr>
              <w:t> </w:t>
            </w:r>
            <w:r>
              <w:rPr>
                <w:sz w:val="26"/>
              </w:rPr>
              <w:t>chất</w:t>
            </w:r>
            <w:r>
              <w:rPr>
                <w:spacing w:val="39"/>
                <w:sz w:val="26"/>
              </w:rPr>
              <w:t> </w:t>
            </w:r>
            <w:r>
              <w:rPr>
                <w:sz w:val="26"/>
              </w:rPr>
              <w:t>lượng</w:t>
            </w:r>
            <w:r>
              <w:rPr>
                <w:spacing w:val="40"/>
                <w:sz w:val="26"/>
              </w:rPr>
              <w:t> </w:t>
            </w:r>
            <w:r>
              <w:rPr>
                <w:sz w:val="26"/>
              </w:rPr>
              <w:t>điều</w:t>
            </w:r>
            <w:r>
              <w:rPr>
                <w:spacing w:val="39"/>
                <w:sz w:val="26"/>
              </w:rPr>
              <w:t> </w:t>
            </w:r>
            <w:r>
              <w:rPr>
                <w:sz w:val="26"/>
              </w:rPr>
              <w:t>trị</w:t>
            </w:r>
            <w:r>
              <w:rPr>
                <w:spacing w:val="39"/>
                <w:sz w:val="26"/>
              </w:rPr>
              <w:t> </w:t>
            </w:r>
            <w:r>
              <w:rPr>
                <w:sz w:val="26"/>
              </w:rPr>
              <w:t>bằng</w:t>
            </w:r>
            <w:r>
              <w:rPr>
                <w:spacing w:val="39"/>
                <w:sz w:val="26"/>
              </w:rPr>
              <w:t> </w:t>
            </w:r>
            <w:r>
              <w:rPr>
                <w:sz w:val="26"/>
              </w:rPr>
              <w:t>phương</w:t>
            </w:r>
            <w:r>
              <w:rPr>
                <w:spacing w:val="40"/>
                <w:sz w:val="26"/>
              </w:rPr>
              <w:t> </w:t>
            </w:r>
            <w:r>
              <w:rPr>
                <w:sz w:val="26"/>
              </w:rPr>
              <w:t>pháp</w:t>
            </w:r>
            <w:r>
              <w:rPr>
                <w:spacing w:val="40"/>
                <w:sz w:val="26"/>
              </w:rPr>
              <w:t> </w:t>
            </w:r>
            <w:r>
              <w:rPr>
                <w:sz w:val="26"/>
              </w:rPr>
              <w:t>y</w:t>
            </w:r>
            <w:r>
              <w:rPr>
                <w:spacing w:val="35"/>
                <w:sz w:val="26"/>
              </w:rPr>
              <w:t> </w:t>
            </w:r>
            <w:r>
              <w:rPr>
                <w:sz w:val="26"/>
              </w:rPr>
              <w:t>học</w:t>
            </w:r>
            <w:r>
              <w:rPr>
                <w:spacing w:val="39"/>
                <w:sz w:val="26"/>
              </w:rPr>
              <w:t> </w:t>
            </w:r>
            <w:r>
              <w:rPr>
                <w:sz w:val="26"/>
              </w:rPr>
              <w:t>cổ</w:t>
            </w:r>
            <w:r>
              <w:rPr>
                <w:spacing w:val="39"/>
                <w:sz w:val="26"/>
              </w:rPr>
              <w:t> </w:t>
            </w:r>
            <w:r>
              <w:rPr>
                <w:sz w:val="26"/>
              </w:rPr>
              <w:t>truyển</w:t>
            </w:r>
            <w:r>
              <w:rPr>
                <w:spacing w:val="40"/>
                <w:sz w:val="26"/>
              </w:rPr>
              <w:t> </w:t>
            </w:r>
            <w:r>
              <w:rPr>
                <w:sz w:val="26"/>
              </w:rPr>
              <w:t>cho</w:t>
            </w:r>
            <w:r>
              <w:rPr>
                <w:spacing w:val="39"/>
                <w:sz w:val="26"/>
              </w:rPr>
              <w:t> </w:t>
            </w:r>
            <w:r>
              <w:rPr>
                <w:sz w:val="26"/>
              </w:rPr>
              <w:t>đối tượng nuôi dưỡng tại Trung tâm</w:t>
            </w:r>
          </w:p>
        </w:tc>
        <w:tc>
          <w:tcPr>
            <w:tcW w:w="4962" w:type="dxa"/>
          </w:tcPr>
          <w:p>
            <w:pPr>
              <w:pStyle w:val="TableParagraph"/>
              <w:spacing w:before="42"/>
              <w:rPr>
                <w:sz w:val="26"/>
              </w:rPr>
            </w:pPr>
            <w:r>
              <w:rPr>
                <w:sz w:val="26"/>
              </w:rPr>
              <w:t>Chu Thị Long - Viên chức Trung tâm </w:t>
            </w:r>
            <w:r>
              <w:rPr>
                <w:sz w:val="26"/>
              </w:rPr>
              <w:t>Điều</w:t>
            </w:r>
            <w:r>
              <w:rPr>
                <w:spacing w:val="40"/>
                <w:sz w:val="26"/>
              </w:rPr>
              <w:t> </w:t>
            </w:r>
            <w:r>
              <w:rPr>
                <w:sz w:val="26"/>
              </w:rPr>
              <w:t>dưỡng NCC và BTXH</w:t>
            </w:r>
          </w:p>
        </w:tc>
      </w:tr>
      <w:tr>
        <w:trPr>
          <w:trHeight w:val="832" w:hRule="atLeast"/>
        </w:trPr>
        <w:tc>
          <w:tcPr>
            <w:tcW w:w="759" w:type="dxa"/>
          </w:tcPr>
          <w:p>
            <w:pPr>
              <w:pStyle w:val="TableParagraph"/>
              <w:spacing w:before="256"/>
              <w:ind w:left="11" w:right="2"/>
              <w:jc w:val="center"/>
              <w:rPr>
                <w:sz w:val="27"/>
              </w:rPr>
            </w:pPr>
            <w:r>
              <w:rPr>
                <w:spacing w:val="-5"/>
                <w:sz w:val="27"/>
              </w:rPr>
              <w:t>13</w:t>
            </w:r>
          </w:p>
        </w:tc>
        <w:tc>
          <w:tcPr>
            <w:tcW w:w="8315" w:type="dxa"/>
          </w:tcPr>
          <w:p>
            <w:pPr>
              <w:pStyle w:val="TableParagraph"/>
              <w:spacing w:before="110"/>
              <w:rPr>
                <w:sz w:val="26"/>
              </w:rPr>
            </w:pPr>
            <w:r>
              <w:rPr>
                <w:sz w:val="26"/>
              </w:rPr>
              <w:t>Một</w:t>
            </w:r>
            <w:r>
              <w:rPr>
                <w:spacing w:val="30"/>
                <w:sz w:val="26"/>
              </w:rPr>
              <w:t> </w:t>
            </w:r>
            <w:r>
              <w:rPr>
                <w:sz w:val="26"/>
              </w:rPr>
              <w:t>số</w:t>
            </w:r>
            <w:r>
              <w:rPr>
                <w:spacing w:val="30"/>
                <w:sz w:val="26"/>
              </w:rPr>
              <w:t> </w:t>
            </w:r>
            <w:r>
              <w:rPr>
                <w:sz w:val="26"/>
              </w:rPr>
              <w:t>biện</w:t>
            </w:r>
            <w:r>
              <w:rPr>
                <w:spacing w:val="30"/>
                <w:sz w:val="26"/>
              </w:rPr>
              <w:t> </w:t>
            </w:r>
            <w:r>
              <w:rPr>
                <w:sz w:val="26"/>
              </w:rPr>
              <w:t>pháp</w:t>
            </w:r>
            <w:r>
              <w:rPr>
                <w:spacing w:val="30"/>
                <w:sz w:val="26"/>
              </w:rPr>
              <w:t> </w:t>
            </w:r>
            <w:r>
              <w:rPr>
                <w:sz w:val="26"/>
              </w:rPr>
              <w:t>nâng</w:t>
            </w:r>
            <w:r>
              <w:rPr>
                <w:spacing w:val="30"/>
                <w:sz w:val="26"/>
              </w:rPr>
              <w:t> </w:t>
            </w:r>
            <w:r>
              <w:rPr>
                <w:sz w:val="26"/>
              </w:rPr>
              <w:t>cao</w:t>
            </w:r>
            <w:r>
              <w:rPr>
                <w:spacing w:val="30"/>
                <w:sz w:val="26"/>
              </w:rPr>
              <w:t> </w:t>
            </w:r>
            <w:r>
              <w:rPr>
                <w:sz w:val="26"/>
              </w:rPr>
              <w:t>hiệu</w:t>
            </w:r>
            <w:r>
              <w:rPr>
                <w:spacing w:val="30"/>
                <w:sz w:val="26"/>
              </w:rPr>
              <w:t> </w:t>
            </w:r>
            <w:r>
              <w:rPr>
                <w:sz w:val="26"/>
              </w:rPr>
              <w:t>quả</w:t>
            </w:r>
            <w:r>
              <w:rPr>
                <w:spacing w:val="30"/>
                <w:sz w:val="26"/>
              </w:rPr>
              <w:t> </w:t>
            </w:r>
            <w:r>
              <w:rPr>
                <w:sz w:val="26"/>
              </w:rPr>
              <w:t>công</w:t>
            </w:r>
            <w:r>
              <w:rPr>
                <w:spacing w:val="30"/>
                <w:sz w:val="26"/>
              </w:rPr>
              <w:t> </w:t>
            </w:r>
            <w:r>
              <w:rPr>
                <w:sz w:val="26"/>
              </w:rPr>
              <w:t>tác</w:t>
            </w:r>
            <w:r>
              <w:rPr>
                <w:spacing w:val="30"/>
                <w:sz w:val="26"/>
              </w:rPr>
              <w:t> </w:t>
            </w:r>
            <w:r>
              <w:rPr>
                <w:sz w:val="26"/>
              </w:rPr>
              <w:t>quản</w:t>
            </w:r>
            <w:r>
              <w:rPr>
                <w:spacing w:val="30"/>
                <w:sz w:val="26"/>
              </w:rPr>
              <w:t> </w:t>
            </w:r>
            <w:r>
              <w:rPr>
                <w:sz w:val="26"/>
              </w:rPr>
              <w:t>lý</w:t>
            </w:r>
            <w:r>
              <w:rPr>
                <w:spacing w:val="29"/>
                <w:sz w:val="26"/>
              </w:rPr>
              <w:t> </w:t>
            </w:r>
            <w:r>
              <w:rPr>
                <w:sz w:val="26"/>
              </w:rPr>
              <w:t>hồ</w:t>
            </w:r>
            <w:r>
              <w:rPr>
                <w:spacing w:val="30"/>
                <w:sz w:val="26"/>
              </w:rPr>
              <w:t> </w:t>
            </w:r>
            <w:r>
              <w:rPr>
                <w:sz w:val="26"/>
              </w:rPr>
              <w:t>sơ</w:t>
            </w:r>
            <w:r>
              <w:rPr>
                <w:spacing w:val="29"/>
                <w:sz w:val="26"/>
              </w:rPr>
              <w:t> </w:t>
            </w:r>
            <w:r>
              <w:rPr>
                <w:sz w:val="26"/>
              </w:rPr>
              <w:t>viên</w:t>
            </w:r>
            <w:r>
              <w:rPr>
                <w:spacing w:val="32"/>
                <w:sz w:val="26"/>
              </w:rPr>
              <w:t> </w:t>
            </w:r>
            <w:r>
              <w:rPr>
                <w:sz w:val="26"/>
              </w:rPr>
              <w:t>chức</w:t>
            </w:r>
            <w:r>
              <w:rPr>
                <w:spacing w:val="30"/>
                <w:sz w:val="26"/>
              </w:rPr>
              <w:t> </w:t>
            </w:r>
            <w:r>
              <w:rPr>
                <w:sz w:val="26"/>
              </w:rPr>
              <w:t>tại Trung tâm</w:t>
            </w:r>
          </w:p>
        </w:tc>
        <w:tc>
          <w:tcPr>
            <w:tcW w:w="4962" w:type="dxa"/>
          </w:tcPr>
          <w:p>
            <w:pPr>
              <w:pStyle w:val="TableParagraph"/>
              <w:spacing w:before="110"/>
              <w:rPr>
                <w:sz w:val="26"/>
              </w:rPr>
            </w:pPr>
            <w:r>
              <w:rPr>
                <w:sz w:val="26"/>
              </w:rPr>
              <w:t>Nguyễn Thị Lài - Viên chức Trung tâm </w:t>
            </w:r>
            <w:r>
              <w:rPr>
                <w:sz w:val="26"/>
              </w:rPr>
              <w:t>Điều dưỡng NCC và BTXH</w:t>
            </w:r>
          </w:p>
        </w:tc>
      </w:tr>
      <w:tr>
        <w:trPr>
          <w:trHeight w:val="983" w:hRule="atLeast"/>
        </w:trPr>
        <w:tc>
          <w:tcPr>
            <w:tcW w:w="759" w:type="dxa"/>
          </w:tcPr>
          <w:p>
            <w:pPr>
              <w:pStyle w:val="TableParagraph"/>
              <w:spacing w:before="20"/>
              <w:ind w:left="0"/>
              <w:rPr>
                <w:i/>
                <w:sz w:val="27"/>
              </w:rPr>
            </w:pPr>
          </w:p>
          <w:p>
            <w:pPr>
              <w:pStyle w:val="TableParagraph"/>
              <w:ind w:left="11" w:right="2"/>
              <w:jc w:val="center"/>
              <w:rPr>
                <w:sz w:val="27"/>
              </w:rPr>
            </w:pPr>
            <w:r>
              <w:rPr>
                <w:spacing w:val="-5"/>
                <w:sz w:val="27"/>
              </w:rPr>
              <w:t>14</w:t>
            </w:r>
          </w:p>
        </w:tc>
        <w:tc>
          <w:tcPr>
            <w:tcW w:w="8315" w:type="dxa"/>
          </w:tcPr>
          <w:p>
            <w:pPr>
              <w:pStyle w:val="TableParagraph"/>
              <w:spacing w:before="35"/>
              <w:ind w:right="106"/>
              <w:jc w:val="both"/>
              <w:rPr>
                <w:sz w:val="26"/>
              </w:rPr>
            </w:pPr>
            <w:r>
              <w:rPr>
                <w:sz w:val="26"/>
              </w:rPr>
              <w:t>Một số giải pháp nâng cao hiệu quả hoạt động công tác đoàn góp phần nâng cao chất lượng giáo dục toàn diện cho học sinh tại Trường Trung cấp nghề</w:t>
            </w:r>
            <w:r>
              <w:rPr>
                <w:spacing w:val="40"/>
                <w:sz w:val="26"/>
              </w:rPr>
              <w:t> </w:t>
            </w:r>
            <w:r>
              <w:rPr>
                <w:sz w:val="26"/>
              </w:rPr>
              <w:t>Hà Tĩnh</w:t>
            </w:r>
          </w:p>
        </w:tc>
        <w:tc>
          <w:tcPr>
            <w:tcW w:w="4962" w:type="dxa"/>
          </w:tcPr>
          <w:p>
            <w:pPr>
              <w:pStyle w:val="TableParagraph"/>
              <w:spacing w:before="186"/>
              <w:rPr>
                <w:sz w:val="26"/>
              </w:rPr>
            </w:pPr>
            <w:r>
              <w:rPr>
                <w:sz w:val="26"/>
              </w:rPr>
              <w:t>Lê Hồng Thái - Giáo viên Trường Trung </w:t>
            </w:r>
            <w:r>
              <w:rPr>
                <w:sz w:val="26"/>
              </w:rPr>
              <w:t>cấp nghề Hà Tĩnh</w:t>
            </w:r>
          </w:p>
        </w:tc>
      </w:tr>
      <w:tr>
        <w:trPr>
          <w:trHeight w:val="702" w:hRule="atLeast"/>
        </w:trPr>
        <w:tc>
          <w:tcPr>
            <w:tcW w:w="759" w:type="dxa"/>
          </w:tcPr>
          <w:p>
            <w:pPr>
              <w:pStyle w:val="TableParagraph"/>
              <w:spacing w:before="191"/>
              <w:ind w:left="11" w:right="2"/>
              <w:jc w:val="center"/>
              <w:rPr>
                <w:sz w:val="27"/>
              </w:rPr>
            </w:pPr>
            <w:r>
              <w:rPr>
                <w:spacing w:val="-5"/>
                <w:sz w:val="27"/>
              </w:rPr>
              <w:t>15</w:t>
            </w:r>
          </w:p>
        </w:tc>
        <w:tc>
          <w:tcPr>
            <w:tcW w:w="8315" w:type="dxa"/>
          </w:tcPr>
          <w:p>
            <w:pPr>
              <w:pStyle w:val="TableParagraph"/>
              <w:spacing w:before="45"/>
              <w:rPr>
                <w:sz w:val="26"/>
              </w:rPr>
            </w:pPr>
            <w:r>
              <w:rPr>
                <w:sz w:val="26"/>
              </w:rPr>
              <w:t>Tạo</w:t>
            </w:r>
            <w:r>
              <w:rPr>
                <w:spacing w:val="40"/>
                <w:sz w:val="26"/>
              </w:rPr>
              <w:t> </w:t>
            </w:r>
            <w:r>
              <w:rPr>
                <w:sz w:val="26"/>
              </w:rPr>
              <w:t>động</w:t>
            </w:r>
            <w:r>
              <w:rPr>
                <w:spacing w:val="40"/>
                <w:sz w:val="26"/>
              </w:rPr>
              <w:t> </w:t>
            </w:r>
            <w:r>
              <w:rPr>
                <w:sz w:val="26"/>
              </w:rPr>
              <w:t>lực</w:t>
            </w:r>
            <w:r>
              <w:rPr>
                <w:spacing w:val="40"/>
                <w:sz w:val="26"/>
              </w:rPr>
              <w:t> </w:t>
            </w:r>
            <w:r>
              <w:rPr>
                <w:sz w:val="26"/>
              </w:rPr>
              <w:t>lao</w:t>
            </w:r>
            <w:r>
              <w:rPr>
                <w:spacing w:val="40"/>
                <w:sz w:val="26"/>
              </w:rPr>
              <w:t> </w:t>
            </w:r>
            <w:r>
              <w:rPr>
                <w:sz w:val="26"/>
              </w:rPr>
              <w:t>động</w:t>
            </w:r>
            <w:r>
              <w:rPr>
                <w:spacing w:val="40"/>
                <w:sz w:val="26"/>
              </w:rPr>
              <w:t> </w:t>
            </w:r>
            <w:r>
              <w:rPr>
                <w:sz w:val="26"/>
              </w:rPr>
              <w:t>thông</w:t>
            </w:r>
            <w:r>
              <w:rPr>
                <w:spacing w:val="40"/>
                <w:sz w:val="26"/>
              </w:rPr>
              <w:t> </w:t>
            </w:r>
            <w:r>
              <w:rPr>
                <w:sz w:val="26"/>
              </w:rPr>
              <w:t>qua</w:t>
            </w:r>
            <w:r>
              <w:rPr>
                <w:spacing w:val="40"/>
                <w:sz w:val="26"/>
              </w:rPr>
              <w:t> </w:t>
            </w:r>
            <w:r>
              <w:rPr>
                <w:sz w:val="26"/>
              </w:rPr>
              <w:t>phân</w:t>
            </w:r>
            <w:r>
              <w:rPr>
                <w:spacing w:val="40"/>
                <w:sz w:val="26"/>
              </w:rPr>
              <w:t> </w:t>
            </w:r>
            <w:r>
              <w:rPr>
                <w:sz w:val="26"/>
              </w:rPr>
              <w:t>công</w:t>
            </w:r>
            <w:r>
              <w:rPr>
                <w:spacing w:val="40"/>
                <w:sz w:val="26"/>
              </w:rPr>
              <w:t> </w:t>
            </w:r>
            <w:r>
              <w:rPr>
                <w:sz w:val="26"/>
              </w:rPr>
              <w:t>lao</w:t>
            </w:r>
            <w:r>
              <w:rPr>
                <w:spacing w:val="40"/>
                <w:sz w:val="26"/>
              </w:rPr>
              <w:t> </w:t>
            </w:r>
            <w:r>
              <w:rPr>
                <w:sz w:val="26"/>
              </w:rPr>
              <w:t>động</w:t>
            </w:r>
            <w:r>
              <w:rPr>
                <w:spacing w:val="40"/>
                <w:sz w:val="26"/>
              </w:rPr>
              <w:t> </w:t>
            </w:r>
            <w:r>
              <w:rPr>
                <w:sz w:val="26"/>
              </w:rPr>
              <w:t>hợp</w:t>
            </w:r>
            <w:r>
              <w:rPr>
                <w:spacing w:val="40"/>
                <w:sz w:val="26"/>
              </w:rPr>
              <w:t> </w:t>
            </w:r>
            <w:r>
              <w:rPr>
                <w:sz w:val="26"/>
              </w:rPr>
              <w:t>lý</w:t>
            </w:r>
            <w:r>
              <w:rPr>
                <w:spacing w:val="40"/>
                <w:sz w:val="26"/>
              </w:rPr>
              <w:t> </w:t>
            </w:r>
            <w:r>
              <w:rPr>
                <w:sz w:val="26"/>
              </w:rPr>
              <w:t>tại</w:t>
            </w:r>
            <w:r>
              <w:rPr>
                <w:spacing w:val="40"/>
                <w:sz w:val="26"/>
              </w:rPr>
              <w:t> </w:t>
            </w:r>
            <w:r>
              <w:rPr>
                <w:sz w:val="26"/>
              </w:rPr>
              <w:t>Trường Trung cấp nghề Hà Tĩnh</w:t>
            </w:r>
          </w:p>
        </w:tc>
        <w:tc>
          <w:tcPr>
            <w:tcW w:w="4962" w:type="dxa"/>
          </w:tcPr>
          <w:p>
            <w:pPr>
              <w:pStyle w:val="TableParagraph"/>
              <w:spacing w:before="45"/>
              <w:rPr>
                <w:sz w:val="26"/>
              </w:rPr>
            </w:pPr>
            <w:r>
              <w:rPr>
                <w:sz w:val="26"/>
              </w:rPr>
              <w:t>Vương</w:t>
            </w:r>
            <w:r>
              <w:rPr>
                <w:spacing w:val="-6"/>
                <w:sz w:val="26"/>
              </w:rPr>
              <w:t> </w:t>
            </w:r>
            <w:r>
              <w:rPr>
                <w:sz w:val="26"/>
              </w:rPr>
              <w:t>Thị</w:t>
            </w:r>
            <w:r>
              <w:rPr>
                <w:spacing w:val="-3"/>
                <w:sz w:val="26"/>
              </w:rPr>
              <w:t> </w:t>
            </w:r>
            <w:r>
              <w:rPr>
                <w:sz w:val="26"/>
              </w:rPr>
              <w:t>Mận</w:t>
            </w:r>
            <w:r>
              <w:rPr>
                <w:spacing w:val="-4"/>
                <w:sz w:val="26"/>
              </w:rPr>
              <w:t> </w:t>
            </w:r>
            <w:r>
              <w:rPr>
                <w:sz w:val="26"/>
              </w:rPr>
              <w:t>-</w:t>
            </w:r>
            <w:r>
              <w:rPr>
                <w:spacing w:val="-3"/>
                <w:sz w:val="26"/>
              </w:rPr>
              <w:t> </w:t>
            </w:r>
            <w:r>
              <w:rPr>
                <w:sz w:val="26"/>
              </w:rPr>
              <w:t>Hiệu</w:t>
            </w:r>
            <w:r>
              <w:rPr>
                <w:spacing w:val="-3"/>
                <w:sz w:val="26"/>
              </w:rPr>
              <w:t> </w:t>
            </w:r>
            <w:r>
              <w:rPr>
                <w:sz w:val="26"/>
              </w:rPr>
              <w:t>trưởng</w:t>
            </w:r>
            <w:r>
              <w:rPr>
                <w:spacing w:val="-6"/>
                <w:sz w:val="26"/>
              </w:rPr>
              <w:t> </w:t>
            </w:r>
            <w:r>
              <w:rPr>
                <w:sz w:val="26"/>
              </w:rPr>
              <w:t>Trường</w:t>
            </w:r>
            <w:r>
              <w:rPr>
                <w:spacing w:val="-4"/>
                <w:sz w:val="26"/>
              </w:rPr>
              <w:t> </w:t>
            </w:r>
            <w:r>
              <w:rPr>
                <w:sz w:val="26"/>
              </w:rPr>
              <w:t>Trung cấp nghề Hà Tĩnh</w:t>
            </w:r>
          </w:p>
        </w:tc>
      </w:tr>
      <w:tr>
        <w:trPr>
          <w:trHeight w:val="698" w:hRule="atLeast"/>
        </w:trPr>
        <w:tc>
          <w:tcPr>
            <w:tcW w:w="759" w:type="dxa"/>
          </w:tcPr>
          <w:p>
            <w:pPr>
              <w:pStyle w:val="TableParagraph"/>
              <w:spacing w:before="189"/>
              <w:ind w:left="11" w:right="2"/>
              <w:jc w:val="center"/>
              <w:rPr>
                <w:sz w:val="27"/>
              </w:rPr>
            </w:pPr>
            <w:r>
              <w:rPr>
                <w:spacing w:val="-5"/>
                <w:sz w:val="27"/>
              </w:rPr>
              <w:t>16</w:t>
            </w:r>
          </w:p>
        </w:tc>
        <w:tc>
          <w:tcPr>
            <w:tcW w:w="8315" w:type="dxa"/>
          </w:tcPr>
          <w:p>
            <w:pPr>
              <w:pStyle w:val="TableParagraph"/>
              <w:spacing w:before="42"/>
              <w:rPr>
                <w:sz w:val="26"/>
              </w:rPr>
            </w:pPr>
            <w:r>
              <w:rPr>
                <w:sz w:val="26"/>
              </w:rPr>
              <w:t>Giải</w:t>
            </w:r>
            <w:r>
              <w:rPr>
                <w:spacing w:val="27"/>
                <w:sz w:val="26"/>
              </w:rPr>
              <w:t> </w:t>
            </w:r>
            <w:r>
              <w:rPr>
                <w:sz w:val="26"/>
              </w:rPr>
              <w:t>pháp</w:t>
            </w:r>
            <w:r>
              <w:rPr>
                <w:spacing w:val="27"/>
                <w:sz w:val="26"/>
              </w:rPr>
              <w:t> </w:t>
            </w:r>
            <w:r>
              <w:rPr>
                <w:sz w:val="26"/>
              </w:rPr>
              <w:t>nâng</w:t>
            </w:r>
            <w:r>
              <w:rPr>
                <w:spacing w:val="27"/>
                <w:sz w:val="26"/>
              </w:rPr>
              <w:t> </w:t>
            </w:r>
            <w:r>
              <w:rPr>
                <w:sz w:val="26"/>
              </w:rPr>
              <w:t>cao</w:t>
            </w:r>
            <w:r>
              <w:rPr>
                <w:spacing w:val="27"/>
                <w:sz w:val="26"/>
              </w:rPr>
              <w:t> </w:t>
            </w:r>
            <w:r>
              <w:rPr>
                <w:sz w:val="26"/>
              </w:rPr>
              <w:t>chất</w:t>
            </w:r>
            <w:r>
              <w:rPr>
                <w:spacing w:val="27"/>
                <w:sz w:val="26"/>
              </w:rPr>
              <w:t> </w:t>
            </w:r>
            <w:r>
              <w:rPr>
                <w:sz w:val="26"/>
              </w:rPr>
              <w:t>lượng</w:t>
            </w:r>
            <w:r>
              <w:rPr>
                <w:spacing w:val="27"/>
                <w:sz w:val="26"/>
              </w:rPr>
              <w:t> </w:t>
            </w:r>
            <w:r>
              <w:rPr>
                <w:sz w:val="26"/>
              </w:rPr>
              <w:t>quản</w:t>
            </w:r>
            <w:r>
              <w:rPr>
                <w:spacing w:val="27"/>
                <w:sz w:val="26"/>
              </w:rPr>
              <w:t> </w:t>
            </w:r>
            <w:r>
              <w:rPr>
                <w:sz w:val="26"/>
              </w:rPr>
              <w:t>lý</w:t>
            </w:r>
            <w:r>
              <w:rPr>
                <w:spacing w:val="27"/>
                <w:sz w:val="26"/>
              </w:rPr>
              <w:t> </w:t>
            </w:r>
            <w:r>
              <w:rPr>
                <w:sz w:val="26"/>
              </w:rPr>
              <w:t>thiết</w:t>
            </w:r>
            <w:r>
              <w:rPr>
                <w:spacing w:val="30"/>
                <w:sz w:val="26"/>
              </w:rPr>
              <w:t> </w:t>
            </w:r>
            <w:r>
              <w:rPr>
                <w:sz w:val="26"/>
              </w:rPr>
              <w:t>bị</w:t>
            </w:r>
            <w:r>
              <w:rPr>
                <w:spacing w:val="27"/>
                <w:sz w:val="26"/>
              </w:rPr>
              <w:t> </w:t>
            </w:r>
            <w:r>
              <w:rPr>
                <w:sz w:val="26"/>
              </w:rPr>
              <w:t>dạy</w:t>
            </w:r>
            <w:r>
              <w:rPr>
                <w:spacing w:val="22"/>
                <w:sz w:val="26"/>
              </w:rPr>
              <w:t> </w:t>
            </w:r>
            <w:r>
              <w:rPr>
                <w:sz w:val="26"/>
              </w:rPr>
              <w:t>nghề</w:t>
            </w:r>
            <w:r>
              <w:rPr>
                <w:spacing w:val="27"/>
                <w:sz w:val="26"/>
              </w:rPr>
              <w:t> </w:t>
            </w:r>
            <w:r>
              <w:rPr>
                <w:sz w:val="26"/>
              </w:rPr>
              <w:t>tại</w:t>
            </w:r>
            <w:r>
              <w:rPr>
                <w:spacing w:val="30"/>
                <w:sz w:val="26"/>
              </w:rPr>
              <w:t> </w:t>
            </w:r>
            <w:r>
              <w:rPr>
                <w:sz w:val="26"/>
              </w:rPr>
              <w:t>Khoa</w:t>
            </w:r>
            <w:r>
              <w:rPr>
                <w:spacing w:val="30"/>
                <w:sz w:val="26"/>
              </w:rPr>
              <w:t> </w:t>
            </w:r>
            <w:r>
              <w:rPr>
                <w:sz w:val="26"/>
              </w:rPr>
              <w:t>máy</w:t>
            </w:r>
            <w:r>
              <w:rPr>
                <w:spacing w:val="25"/>
                <w:sz w:val="26"/>
              </w:rPr>
              <w:t> </w:t>
            </w:r>
            <w:r>
              <w:rPr>
                <w:sz w:val="26"/>
              </w:rPr>
              <w:t>thi công - nâng chuyển, Trường Trung cấp nghề Hà Tĩnh</w:t>
            </w:r>
          </w:p>
        </w:tc>
        <w:tc>
          <w:tcPr>
            <w:tcW w:w="4962" w:type="dxa"/>
          </w:tcPr>
          <w:p>
            <w:pPr>
              <w:pStyle w:val="TableParagraph"/>
              <w:spacing w:before="42"/>
              <w:rPr>
                <w:sz w:val="26"/>
              </w:rPr>
            </w:pPr>
            <w:r>
              <w:rPr>
                <w:sz w:val="26"/>
              </w:rPr>
              <w:t>Nguyễn</w:t>
            </w:r>
            <w:r>
              <w:rPr>
                <w:spacing w:val="40"/>
                <w:sz w:val="26"/>
              </w:rPr>
              <w:t> </w:t>
            </w:r>
            <w:r>
              <w:rPr>
                <w:sz w:val="26"/>
              </w:rPr>
              <w:t>Trọng</w:t>
            </w:r>
            <w:r>
              <w:rPr>
                <w:spacing w:val="40"/>
                <w:sz w:val="26"/>
              </w:rPr>
              <w:t> </w:t>
            </w:r>
            <w:r>
              <w:rPr>
                <w:sz w:val="26"/>
              </w:rPr>
              <w:t>Tuấn</w:t>
            </w:r>
            <w:r>
              <w:rPr>
                <w:spacing w:val="40"/>
                <w:sz w:val="26"/>
              </w:rPr>
              <w:t> </w:t>
            </w:r>
            <w:r>
              <w:rPr>
                <w:sz w:val="26"/>
              </w:rPr>
              <w:t>-</w:t>
            </w:r>
            <w:r>
              <w:rPr>
                <w:spacing w:val="40"/>
                <w:sz w:val="26"/>
              </w:rPr>
              <w:t> </w:t>
            </w:r>
            <w:r>
              <w:rPr>
                <w:sz w:val="26"/>
              </w:rPr>
              <w:t>Trường</w:t>
            </w:r>
            <w:r>
              <w:rPr>
                <w:spacing w:val="40"/>
                <w:sz w:val="26"/>
              </w:rPr>
              <w:t> </w:t>
            </w:r>
            <w:r>
              <w:rPr>
                <w:sz w:val="26"/>
              </w:rPr>
              <w:t>Trung</w:t>
            </w:r>
            <w:r>
              <w:rPr>
                <w:spacing w:val="40"/>
                <w:sz w:val="26"/>
              </w:rPr>
              <w:t> </w:t>
            </w:r>
            <w:r>
              <w:rPr>
                <w:sz w:val="26"/>
              </w:rPr>
              <w:t>cấp</w:t>
            </w:r>
            <w:r>
              <w:rPr>
                <w:spacing w:val="40"/>
                <w:sz w:val="26"/>
              </w:rPr>
              <w:t> </w:t>
            </w:r>
            <w:r>
              <w:rPr>
                <w:sz w:val="26"/>
              </w:rPr>
              <w:t>nghề Hà Tĩnh</w:t>
            </w:r>
          </w:p>
        </w:tc>
      </w:tr>
      <w:tr>
        <w:trPr>
          <w:trHeight w:val="707" w:hRule="atLeast"/>
        </w:trPr>
        <w:tc>
          <w:tcPr>
            <w:tcW w:w="759" w:type="dxa"/>
          </w:tcPr>
          <w:p>
            <w:pPr>
              <w:pStyle w:val="TableParagraph"/>
              <w:spacing w:before="194"/>
              <w:ind w:left="11" w:right="2"/>
              <w:jc w:val="center"/>
              <w:rPr>
                <w:sz w:val="27"/>
              </w:rPr>
            </w:pPr>
            <w:r>
              <w:rPr>
                <w:spacing w:val="-5"/>
                <w:sz w:val="27"/>
              </w:rPr>
              <w:t>17</w:t>
            </w:r>
          </w:p>
        </w:tc>
        <w:tc>
          <w:tcPr>
            <w:tcW w:w="8315" w:type="dxa"/>
          </w:tcPr>
          <w:p>
            <w:pPr>
              <w:pStyle w:val="TableParagraph"/>
              <w:spacing w:before="47"/>
              <w:rPr>
                <w:sz w:val="26"/>
              </w:rPr>
            </w:pPr>
            <w:r>
              <w:rPr>
                <w:sz w:val="26"/>
              </w:rPr>
              <w:t>Nâng</w:t>
            </w:r>
            <w:r>
              <w:rPr>
                <w:spacing w:val="35"/>
                <w:sz w:val="26"/>
              </w:rPr>
              <w:t> </w:t>
            </w:r>
            <w:r>
              <w:rPr>
                <w:sz w:val="26"/>
              </w:rPr>
              <w:t>cao</w:t>
            </w:r>
            <w:r>
              <w:rPr>
                <w:spacing w:val="35"/>
                <w:sz w:val="26"/>
              </w:rPr>
              <w:t> </w:t>
            </w:r>
            <w:r>
              <w:rPr>
                <w:sz w:val="26"/>
              </w:rPr>
              <w:t>chất</w:t>
            </w:r>
            <w:r>
              <w:rPr>
                <w:spacing w:val="35"/>
                <w:sz w:val="26"/>
              </w:rPr>
              <w:t> </w:t>
            </w:r>
            <w:r>
              <w:rPr>
                <w:sz w:val="26"/>
              </w:rPr>
              <w:t>lương</w:t>
            </w:r>
            <w:r>
              <w:rPr>
                <w:spacing w:val="34"/>
                <w:sz w:val="26"/>
              </w:rPr>
              <w:t> </w:t>
            </w:r>
            <w:r>
              <w:rPr>
                <w:sz w:val="26"/>
              </w:rPr>
              <w:t>thực</w:t>
            </w:r>
            <w:r>
              <w:rPr>
                <w:spacing w:val="35"/>
                <w:sz w:val="26"/>
              </w:rPr>
              <w:t> </w:t>
            </w:r>
            <w:r>
              <w:rPr>
                <w:sz w:val="26"/>
              </w:rPr>
              <w:t>tập</w:t>
            </w:r>
            <w:r>
              <w:rPr>
                <w:spacing w:val="34"/>
                <w:sz w:val="26"/>
              </w:rPr>
              <w:t> </w:t>
            </w:r>
            <w:r>
              <w:rPr>
                <w:sz w:val="26"/>
              </w:rPr>
              <w:t>trải</w:t>
            </w:r>
            <w:r>
              <w:rPr>
                <w:spacing w:val="34"/>
                <w:sz w:val="26"/>
              </w:rPr>
              <w:t> </w:t>
            </w:r>
            <w:r>
              <w:rPr>
                <w:sz w:val="26"/>
              </w:rPr>
              <w:t>nghiệp</w:t>
            </w:r>
            <w:r>
              <w:rPr>
                <w:spacing w:val="34"/>
                <w:sz w:val="26"/>
              </w:rPr>
              <w:t> </w:t>
            </w:r>
            <w:r>
              <w:rPr>
                <w:sz w:val="26"/>
              </w:rPr>
              <w:t>cho</w:t>
            </w:r>
            <w:r>
              <w:rPr>
                <w:spacing w:val="34"/>
                <w:sz w:val="26"/>
              </w:rPr>
              <w:t> </w:t>
            </w:r>
            <w:r>
              <w:rPr>
                <w:sz w:val="26"/>
              </w:rPr>
              <w:t>học</w:t>
            </w:r>
            <w:r>
              <w:rPr>
                <w:spacing w:val="35"/>
                <w:sz w:val="26"/>
              </w:rPr>
              <w:t> </w:t>
            </w:r>
            <w:r>
              <w:rPr>
                <w:sz w:val="26"/>
              </w:rPr>
              <w:t>sinh</w:t>
            </w:r>
            <w:r>
              <w:rPr>
                <w:spacing w:val="34"/>
                <w:sz w:val="26"/>
              </w:rPr>
              <w:t> </w:t>
            </w:r>
            <w:r>
              <w:rPr>
                <w:sz w:val="26"/>
              </w:rPr>
              <w:t>Trường</w:t>
            </w:r>
            <w:r>
              <w:rPr>
                <w:spacing w:val="34"/>
                <w:sz w:val="26"/>
              </w:rPr>
              <w:t> </w:t>
            </w:r>
            <w:r>
              <w:rPr>
                <w:sz w:val="26"/>
              </w:rPr>
              <w:t>Trung</w:t>
            </w:r>
            <w:r>
              <w:rPr>
                <w:spacing w:val="34"/>
                <w:sz w:val="26"/>
              </w:rPr>
              <w:t> </w:t>
            </w:r>
            <w:r>
              <w:rPr>
                <w:sz w:val="26"/>
              </w:rPr>
              <w:t>cấp nghề Hà Tĩnh</w:t>
            </w:r>
          </w:p>
        </w:tc>
        <w:tc>
          <w:tcPr>
            <w:tcW w:w="4962" w:type="dxa"/>
          </w:tcPr>
          <w:p>
            <w:pPr>
              <w:pStyle w:val="TableParagraph"/>
              <w:spacing w:before="47"/>
              <w:rPr>
                <w:sz w:val="26"/>
              </w:rPr>
            </w:pPr>
            <w:r>
              <w:rPr>
                <w:sz w:val="26"/>
              </w:rPr>
              <w:t>Nguyễn</w:t>
            </w:r>
            <w:r>
              <w:rPr>
                <w:spacing w:val="40"/>
                <w:sz w:val="26"/>
              </w:rPr>
              <w:t> </w:t>
            </w:r>
            <w:r>
              <w:rPr>
                <w:sz w:val="26"/>
              </w:rPr>
              <w:t>Hoành</w:t>
            </w:r>
            <w:r>
              <w:rPr>
                <w:spacing w:val="40"/>
                <w:sz w:val="26"/>
              </w:rPr>
              <w:t> </w:t>
            </w:r>
            <w:r>
              <w:rPr>
                <w:sz w:val="26"/>
              </w:rPr>
              <w:t>Đức</w:t>
            </w:r>
            <w:r>
              <w:rPr>
                <w:spacing w:val="40"/>
                <w:sz w:val="26"/>
              </w:rPr>
              <w:t> </w:t>
            </w:r>
            <w:r>
              <w:rPr>
                <w:sz w:val="26"/>
              </w:rPr>
              <w:t>-</w:t>
            </w:r>
            <w:r>
              <w:rPr>
                <w:spacing w:val="40"/>
                <w:sz w:val="26"/>
              </w:rPr>
              <w:t> </w:t>
            </w:r>
            <w:r>
              <w:rPr>
                <w:sz w:val="26"/>
              </w:rPr>
              <w:t>Trường</w:t>
            </w:r>
            <w:r>
              <w:rPr>
                <w:spacing w:val="40"/>
                <w:sz w:val="26"/>
              </w:rPr>
              <w:t> </w:t>
            </w:r>
            <w:r>
              <w:rPr>
                <w:sz w:val="26"/>
              </w:rPr>
              <w:t>Trung</w:t>
            </w:r>
            <w:r>
              <w:rPr>
                <w:spacing w:val="40"/>
                <w:sz w:val="26"/>
              </w:rPr>
              <w:t> </w:t>
            </w:r>
            <w:r>
              <w:rPr>
                <w:sz w:val="26"/>
              </w:rPr>
              <w:t>cấp</w:t>
            </w:r>
            <w:r>
              <w:rPr>
                <w:spacing w:val="80"/>
                <w:sz w:val="26"/>
              </w:rPr>
              <w:t> </w:t>
            </w:r>
            <w:r>
              <w:rPr>
                <w:sz w:val="26"/>
              </w:rPr>
              <w:t>nghề Hà Tĩnh</w:t>
            </w:r>
          </w:p>
        </w:tc>
      </w:tr>
      <w:tr>
        <w:trPr>
          <w:trHeight w:val="676" w:hRule="atLeast"/>
        </w:trPr>
        <w:tc>
          <w:tcPr>
            <w:tcW w:w="759" w:type="dxa"/>
          </w:tcPr>
          <w:p>
            <w:pPr>
              <w:pStyle w:val="TableParagraph"/>
              <w:spacing w:before="177"/>
              <w:ind w:left="11" w:right="2"/>
              <w:jc w:val="center"/>
              <w:rPr>
                <w:sz w:val="27"/>
              </w:rPr>
            </w:pPr>
            <w:r>
              <w:rPr>
                <w:spacing w:val="-5"/>
                <w:sz w:val="27"/>
              </w:rPr>
              <w:t>18</w:t>
            </w:r>
          </w:p>
        </w:tc>
        <w:tc>
          <w:tcPr>
            <w:tcW w:w="8315" w:type="dxa"/>
          </w:tcPr>
          <w:p>
            <w:pPr>
              <w:pStyle w:val="TableParagraph"/>
              <w:spacing w:before="182"/>
              <w:rPr>
                <w:sz w:val="26"/>
              </w:rPr>
            </w:pPr>
            <w:r>
              <w:rPr>
                <w:sz w:val="26"/>
              </w:rPr>
              <w:t>Phương</w:t>
            </w:r>
            <w:r>
              <w:rPr>
                <w:spacing w:val="-5"/>
                <w:sz w:val="26"/>
              </w:rPr>
              <w:t> </w:t>
            </w:r>
            <w:r>
              <w:rPr>
                <w:sz w:val="26"/>
              </w:rPr>
              <w:t>pháp</w:t>
            </w:r>
            <w:r>
              <w:rPr>
                <w:spacing w:val="-3"/>
                <w:sz w:val="26"/>
              </w:rPr>
              <w:t> </w:t>
            </w:r>
            <w:r>
              <w:rPr>
                <w:sz w:val="26"/>
              </w:rPr>
              <w:t>nâng</w:t>
            </w:r>
            <w:r>
              <w:rPr>
                <w:spacing w:val="-5"/>
                <w:sz w:val="26"/>
              </w:rPr>
              <w:t> </w:t>
            </w:r>
            <w:r>
              <w:rPr>
                <w:sz w:val="26"/>
              </w:rPr>
              <w:t>cao</w:t>
            </w:r>
            <w:r>
              <w:rPr>
                <w:spacing w:val="-3"/>
                <w:sz w:val="26"/>
              </w:rPr>
              <w:t> </w:t>
            </w:r>
            <w:r>
              <w:rPr>
                <w:sz w:val="26"/>
              </w:rPr>
              <w:t>đời</w:t>
            </w:r>
            <w:r>
              <w:rPr>
                <w:spacing w:val="-4"/>
                <w:sz w:val="26"/>
              </w:rPr>
              <w:t> </w:t>
            </w:r>
            <w:r>
              <w:rPr>
                <w:sz w:val="26"/>
              </w:rPr>
              <w:t>sống</w:t>
            </w:r>
            <w:r>
              <w:rPr>
                <w:spacing w:val="-5"/>
                <w:sz w:val="26"/>
              </w:rPr>
              <w:t> </w:t>
            </w:r>
            <w:r>
              <w:rPr>
                <w:sz w:val="26"/>
              </w:rPr>
              <w:t>cho</w:t>
            </w:r>
            <w:r>
              <w:rPr>
                <w:spacing w:val="-5"/>
                <w:sz w:val="26"/>
              </w:rPr>
              <w:t> </w:t>
            </w:r>
            <w:r>
              <w:rPr>
                <w:sz w:val="26"/>
              </w:rPr>
              <w:t>viên</w:t>
            </w:r>
            <w:r>
              <w:rPr>
                <w:spacing w:val="-3"/>
                <w:sz w:val="26"/>
              </w:rPr>
              <w:t> </w:t>
            </w:r>
            <w:r>
              <w:rPr>
                <w:sz w:val="26"/>
              </w:rPr>
              <w:t>chức,</w:t>
            </w:r>
            <w:r>
              <w:rPr>
                <w:spacing w:val="-4"/>
                <w:sz w:val="26"/>
              </w:rPr>
              <w:t> </w:t>
            </w:r>
            <w:r>
              <w:rPr>
                <w:sz w:val="26"/>
              </w:rPr>
              <w:t>người</w:t>
            </w:r>
            <w:r>
              <w:rPr>
                <w:spacing w:val="-5"/>
                <w:sz w:val="26"/>
              </w:rPr>
              <w:t> </w:t>
            </w:r>
            <w:r>
              <w:rPr>
                <w:sz w:val="26"/>
              </w:rPr>
              <w:t>lao</w:t>
            </w:r>
            <w:r>
              <w:rPr>
                <w:spacing w:val="-5"/>
                <w:sz w:val="26"/>
              </w:rPr>
              <w:t> </w:t>
            </w:r>
            <w:r>
              <w:rPr>
                <w:sz w:val="26"/>
              </w:rPr>
              <w:t>động</w:t>
            </w:r>
            <w:r>
              <w:rPr>
                <w:spacing w:val="-5"/>
                <w:sz w:val="26"/>
              </w:rPr>
              <w:t> </w:t>
            </w:r>
            <w:r>
              <w:rPr>
                <w:sz w:val="26"/>
              </w:rPr>
              <w:t>tại</w:t>
            </w:r>
            <w:r>
              <w:rPr>
                <w:spacing w:val="-4"/>
                <w:sz w:val="26"/>
              </w:rPr>
              <w:t> </w:t>
            </w:r>
            <w:r>
              <w:rPr>
                <w:sz w:val="26"/>
              </w:rPr>
              <w:t>Trung</w:t>
            </w:r>
            <w:r>
              <w:rPr>
                <w:spacing w:val="-5"/>
                <w:sz w:val="26"/>
              </w:rPr>
              <w:t> tâm</w:t>
            </w:r>
          </w:p>
        </w:tc>
        <w:tc>
          <w:tcPr>
            <w:tcW w:w="4962" w:type="dxa"/>
          </w:tcPr>
          <w:p>
            <w:pPr>
              <w:pStyle w:val="TableParagraph"/>
              <w:spacing w:before="33"/>
              <w:rPr>
                <w:sz w:val="26"/>
              </w:rPr>
            </w:pPr>
            <w:r>
              <w:rPr>
                <w:sz w:val="26"/>
              </w:rPr>
              <w:t>Nguyễn</w:t>
            </w:r>
            <w:r>
              <w:rPr>
                <w:spacing w:val="35"/>
                <w:sz w:val="26"/>
              </w:rPr>
              <w:t> </w:t>
            </w:r>
            <w:r>
              <w:rPr>
                <w:sz w:val="26"/>
              </w:rPr>
              <w:t>Thị</w:t>
            </w:r>
            <w:r>
              <w:rPr>
                <w:spacing w:val="35"/>
                <w:sz w:val="26"/>
              </w:rPr>
              <w:t> </w:t>
            </w:r>
            <w:r>
              <w:rPr>
                <w:sz w:val="26"/>
              </w:rPr>
              <w:t>Quý</w:t>
            </w:r>
            <w:r>
              <w:rPr>
                <w:spacing w:val="37"/>
                <w:sz w:val="26"/>
              </w:rPr>
              <w:t> </w:t>
            </w:r>
            <w:r>
              <w:rPr>
                <w:sz w:val="26"/>
              </w:rPr>
              <w:t>-</w:t>
            </w:r>
            <w:r>
              <w:rPr>
                <w:spacing w:val="35"/>
                <w:sz w:val="26"/>
              </w:rPr>
              <w:t> </w:t>
            </w:r>
            <w:r>
              <w:rPr>
                <w:sz w:val="26"/>
              </w:rPr>
              <w:t>Trung</w:t>
            </w:r>
            <w:r>
              <w:rPr>
                <w:spacing w:val="35"/>
                <w:sz w:val="26"/>
              </w:rPr>
              <w:t> </w:t>
            </w:r>
            <w:r>
              <w:rPr>
                <w:sz w:val="26"/>
              </w:rPr>
              <w:t>tâm</w:t>
            </w:r>
            <w:r>
              <w:rPr>
                <w:spacing w:val="35"/>
                <w:sz w:val="26"/>
              </w:rPr>
              <w:t> </w:t>
            </w:r>
            <w:r>
              <w:rPr>
                <w:sz w:val="26"/>
              </w:rPr>
              <w:t>Chữa</w:t>
            </w:r>
            <w:r>
              <w:rPr>
                <w:spacing w:val="35"/>
                <w:sz w:val="26"/>
              </w:rPr>
              <w:t> </w:t>
            </w:r>
            <w:r>
              <w:rPr>
                <w:sz w:val="26"/>
              </w:rPr>
              <w:t>bệnh</w:t>
            </w:r>
            <w:r>
              <w:rPr>
                <w:spacing w:val="37"/>
                <w:sz w:val="26"/>
              </w:rPr>
              <w:t> </w:t>
            </w:r>
            <w:r>
              <w:rPr>
                <w:sz w:val="26"/>
              </w:rPr>
              <w:t>- Giáo dục - Lao động xã hội</w:t>
            </w:r>
          </w:p>
        </w:tc>
      </w:tr>
      <w:tr>
        <w:trPr>
          <w:trHeight w:val="799" w:hRule="atLeast"/>
        </w:trPr>
        <w:tc>
          <w:tcPr>
            <w:tcW w:w="759" w:type="dxa"/>
          </w:tcPr>
          <w:p>
            <w:pPr>
              <w:pStyle w:val="TableParagraph"/>
              <w:spacing w:before="239"/>
              <w:ind w:left="11" w:right="2"/>
              <w:jc w:val="center"/>
              <w:rPr>
                <w:sz w:val="27"/>
              </w:rPr>
            </w:pPr>
            <w:r>
              <w:rPr>
                <w:spacing w:val="-5"/>
                <w:sz w:val="27"/>
              </w:rPr>
              <w:t>19</w:t>
            </w:r>
          </w:p>
        </w:tc>
        <w:tc>
          <w:tcPr>
            <w:tcW w:w="8315" w:type="dxa"/>
          </w:tcPr>
          <w:p>
            <w:pPr>
              <w:pStyle w:val="TableParagraph"/>
              <w:spacing w:before="241"/>
              <w:rPr>
                <w:sz w:val="26"/>
              </w:rPr>
            </w:pPr>
            <w:r>
              <w:rPr>
                <w:sz w:val="26"/>
              </w:rPr>
              <w:t>Nâng</w:t>
            </w:r>
            <w:r>
              <w:rPr>
                <w:spacing w:val="-6"/>
                <w:sz w:val="26"/>
              </w:rPr>
              <w:t> </w:t>
            </w:r>
            <w:r>
              <w:rPr>
                <w:sz w:val="26"/>
              </w:rPr>
              <w:t>cao</w:t>
            </w:r>
            <w:r>
              <w:rPr>
                <w:spacing w:val="-5"/>
                <w:sz w:val="26"/>
              </w:rPr>
              <w:t> </w:t>
            </w:r>
            <w:r>
              <w:rPr>
                <w:sz w:val="26"/>
              </w:rPr>
              <w:t>chất</w:t>
            </w:r>
            <w:r>
              <w:rPr>
                <w:spacing w:val="-5"/>
                <w:sz w:val="26"/>
              </w:rPr>
              <w:t> </w:t>
            </w:r>
            <w:r>
              <w:rPr>
                <w:sz w:val="26"/>
              </w:rPr>
              <w:t>lượng,</w:t>
            </w:r>
            <w:r>
              <w:rPr>
                <w:spacing w:val="-3"/>
                <w:sz w:val="26"/>
              </w:rPr>
              <w:t> </w:t>
            </w:r>
            <w:r>
              <w:rPr>
                <w:sz w:val="26"/>
              </w:rPr>
              <w:t>hiệu</w:t>
            </w:r>
            <w:r>
              <w:rPr>
                <w:spacing w:val="-5"/>
                <w:sz w:val="26"/>
              </w:rPr>
              <w:t> </w:t>
            </w:r>
            <w:r>
              <w:rPr>
                <w:sz w:val="26"/>
              </w:rPr>
              <w:t>quả</w:t>
            </w:r>
            <w:r>
              <w:rPr>
                <w:spacing w:val="-5"/>
                <w:sz w:val="26"/>
              </w:rPr>
              <w:t> </w:t>
            </w:r>
            <w:r>
              <w:rPr>
                <w:sz w:val="26"/>
              </w:rPr>
              <w:t>công</w:t>
            </w:r>
            <w:r>
              <w:rPr>
                <w:spacing w:val="-5"/>
                <w:sz w:val="26"/>
              </w:rPr>
              <w:t> </w:t>
            </w:r>
            <w:r>
              <w:rPr>
                <w:sz w:val="26"/>
              </w:rPr>
              <w:t>tác</w:t>
            </w:r>
            <w:r>
              <w:rPr>
                <w:spacing w:val="-6"/>
                <w:sz w:val="26"/>
              </w:rPr>
              <w:t> </w:t>
            </w:r>
            <w:r>
              <w:rPr>
                <w:sz w:val="26"/>
              </w:rPr>
              <w:t>tham</w:t>
            </w:r>
            <w:r>
              <w:rPr>
                <w:spacing w:val="-2"/>
                <w:sz w:val="26"/>
              </w:rPr>
              <w:t> </w:t>
            </w:r>
            <w:r>
              <w:rPr>
                <w:sz w:val="26"/>
              </w:rPr>
              <w:t>mưu</w:t>
            </w:r>
            <w:r>
              <w:rPr>
                <w:spacing w:val="-5"/>
                <w:sz w:val="26"/>
              </w:rPr>
              <w:t> </w:t>
            </w:r>
            <w:r>
              <w:rPr>
                <w:sz w:val="26"/>
              </w:rPr>
              <w:t>trong</w:t>
            </w:r>
            <w:r>
              <w:rPr>
                <w:spacing w:val="-5"/>
                <w:sz w:val="26"/>
              </w:rPr>
              <w:t> </w:t>
            </w:r>
            <w:r>
              <w:rPr>
                <w:sz w:val="26"/>
              </w:rPr>
              <w:t>lĩnh</w:t>
            </w:r>
            <w:r>
              <w:rPr>
                <w:spacing w:val="-5"/>
                <w:sz w:val="26"/>
              </w:rPr>
              <w:t> </w:t>
            </w:r>
            <w:r>
              <w:rPr>
                <w:sz w:val="26"/>
              </w:rPr>
              <w:t>vực</w:t>
            </w:r>
            <w:r>
              <w:rPr>
                <w:spacing w:val="-5"/>
                <w:sz w:val="26"/>
              </w:rPr>
              <w:t> </w:t>
            </w:r>
            <w:r>
              <w:rPr>
                <w:sz w:val="26"/>
              </w:rPr>
              <w:t>hành</w:t>
            </w:r>
            <w:r>
              <w:rPr>
                <w:spacing w:val="-6"/>
                <w:sz w:val="26"/>
              </w:rPr>
              <w:t> </w:t>
            </w:r>
            <w:r>
              <w:rPr>
                <w:spacing w:val="-2"/>
                <w:sz w:val="26"/>
              </w:rPr>
              <w:t>chính</w:t>
            </w:r>
          </w:p>
        </w:tc>
        <w:tc>
          <w:tcPr>
            <w:tcW w:w="4962" w:type="dxa"/>
          </w:tcPr>
          <w:p>
            <w:pPr>
              <w:pStyle w:val="TableParagraph"/>
              <w:spacing w:before="93"/>
              <w:rPr>
                <w:sz w:val="26"/>
              </w:rPr>
            </w:pPr>
            <w:r>
              <w:rPr>
                <w:sz w:val="26"/>
              </w:rPr>
              <w:t>Trần</w:t>
            </w:r>
            <w:r>
              <w:rPr>
                <w:spacing w:val="40"/>
                <w:sz w:val="26"/>
              </w:rPr>
              <w:t> </w:t>
            </w:r>
            <w:r>
              <w:rPr>
                <w:sz w:val="26"/>
              </w:rPr>
              <w:t>Thị</w:t>
            </w:r>
            <w:r>
              <w:rPr>
                <w:spacing w:val="40"/>
                <w:sz w:val="26"/>
              </w:rPr>
              <w:t> </w:t>
            </w:r>
            <w:r>
              <w:rPr>
                <w:sz w:val="26"/>
              </w:rPr>
              <w:t>Trang</w:t>
            </w:r>
            <w:r>
              <w:rPr>
                <w:spacing w:val="40"/>
                <w:sz w:val="26"/>
              </w:rPr>
              <w:t> </w:t>
            </w:r>
            <w:r>
              <w:rPr>
                <w:sz w:val="26"/>
              </w:rPr>
              <w:t>-</w:t>
            </w:r>
            <w:r>
              <w:rPr>
                <w:spacing w:val="40"/>
                <w:sz w:val="26"/>
              </w:rPr>
              <w:t> </w:t>
            </w:r>
            <w:r>
              <w:rPr>
                <w:sz w:val="26"/>
              </w:rPr>
              <w:t>Trung</w:t>
            </w:r>
            <w:r>
              <w:rPr>
                <w:spacing w:val="40"/>
                <w:sz w:val="26"/>
              </w:rPr>
              <w:t> </w:t>
            </w:r>
            <w:r>
              <w:rPr>
                <w:sz w:val="26"/>
              </w:rPr>
              <w:t>tâm</w:t>
            </w:r>
            <w:r>
              <w:rPr>
                <w:spacing w:val="40"/>
                <w:sz w:val="26"/>
              </w:rPr>
              <w:t> </w:t>
            </w:r>
            <w:r>
              <w:rPr>
                <w:sz w:val="26"/>
              </w:rPr>
              <w:t>Chữa</w:t>
            </w:r>
            <w:r>
              <w:rPr>
                <w:spacing w:val="40"/>
                <w:sz w:val="26"/>
              </w:rPr>
              <w:t> </w:t>
            </w:r>
            <w:r>
              <w:rPr>
                <w:sz w:val="26"/>
              </w:rPr>
              <w:t>bệnh</w:t>
            </w:r>
            <w:r>
              <w:rPr>
                <w:spacing w:val="40"/>
                <w:sz w:val="26"/>
              </w:rPr>
              <w:t> </w:t>
            </w:r>
            <w:r>
              <w:rPr>
                <w:sz w:val="26"/>
              </w:rPr>
              <w:t>- Giáo dục - Lao động xã hội</w:t>
            </w:r>
          </w:p>
        </w:tc>
      </w:tr>
    </w:tbl>
    <w:p>
      <w:pPr>
        <w:spacing w:after="0"/>
        <w:rPr>
          <w:sz w:val="26"/>
        </w:rPr>
        <w:sectPr>
          <w:footerReference w:type="default" r:id="rId8"/>
          <w:pgSz w:w="16840" w:h="11910" w:orient="landscape"/>
          <w:pgMar w:header="0" w:footer="787" w:top="960" w:bottom="980" w:left="1440" w:right="1120"/>
          <w:pgNumType w:start="4"/>
        </w:sectPr>
      </w:pPr>
    </w:p>
    <w:p>
      <w:pPr>
        <w:spacing w:line="240" w:lineRule="auto" w:before="4"/>
        <w:rPr>
          <w:i/>
          <w:sz w:val="2"/>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59"/>
        <w:gridCol w:w="8315"/>
        <w:gridCol w:w="4962"/>
      </w:tblGrid>
      <w:tr>
        <w:trPr>
          <w:trHeight w:val="736" w:hRule="atLeast"/>
        </w:trPr>
        <w:tc>
          <w:tcPr>
            <w:tcW w:w="759" w:type="dxa"/>
          </w:tcPr>
          <w:p>
            <w:pPr>
              <w:pStyle w:val="TableParagraph"/>
              <w:spacing w:before="206"/>
              <w:ind w:left="11" w:right="2"/>
              <w:jc w:val="center"/>
              <w:rPr>
                <w:sz w:val="27"/>
              </w:rPr>
            </w:pPr>
            <w:r>
              <w:rPr>
                <w:spacing w:val="-5"/>
                <w:sz w:val="27"/>
              </w:rPr>
              <w:t>20</w:t>
            </w:r>
          </w:p>
        </w:tc>
        <w:tc>
          <w:tcPr>
            <w:tcW w:w="8315" w:type="dxa"/>
          </w:tcPr>
          <w:p>
            <w:pPr>
              <w:pStyle w:val="TableParagraph"/>
              <w:spacing w:before="62"/>
              <w:rPr>
                <w:sz w:val="26"/>
              </w:rPr>
            </w:pPr>
            <w:r>
              <w:rPr>
                <w:sz w:val="26"/>
              </w:rPr>
              <w:t>Một số tình hình thẩm lậu chất cấm và biện</w:t>
            </w:r>
            <w:r>
              <w:rPr>
                <w:spacing w:val="22"/>
                <w:sz w:val="26"/>
              </w:rPr>
              <w:t> </w:t>
            </w:r>
            <w:r>
              <w:rPr>
                <w:sz w:val="26"/>
              </w:rPr>
              <w:t>pháp ngăn chặn trong công </w:t>
            </w:r>
            <w:r>
              <w:rPr>
                <w:sz w:val="26"/>
              </w:rPr>
              <w:t>tác</w:t>
            </w:r>
            <w:r>
              <w:rPr>
                <w:spacing w:val="80"/>
                <w:sz w:val="26"/>
              </w:rPr>
              <w:t> </w:t>
            </w:r>
            <w:r>
              <w:rPr>
                <w:sz w:val="26"/>
              </w:rPr>
              <w:t>quản lý học viên tại Trung tâm Chữa bệnh - Giáo dục - Lao động xã hội</w:t>
            </w:r>
          </w:p>
        </w:tc>
        <w:tc>
          <w:tcPr>
            <w:tcW w:w="4962" w:type="dxa"/>
          </w:tcPr>
          <w:p>
            <w:pPr>
              <w:pStyle w:val="TableParagraph"/>
              <w:spacing w:before="62"/>
              <w:rPr>
                <w:sz w:val="26"/>
              </w:rPr>
            </w:pPr>
            <w:r>
              <w:rPr>
                <w:sz w:val="26"/>
              </w:rPr>
              <w:t>Võ Văn Đô</w:t>
            </w:r>
            <w:r>
              <w:rPr>
                <w:spacing w:val="31"/>
                <w:sz w:val="26"/>
              </w:rPr>
              <w:t> </w:t>
            </w:r>
            <w:r>
              <w:rPr>
                <w:sz w:val="26"/>
              </w:rPr>
              <w:t>-</w:t>
            </w:r>
            <w:r>
              <w:rPr>
                <w:spacing w:val="33"/>
                <w:sz w:val="26"/>
              </w:rPr>
              <w:t> </w:t>
            </w:r>
            <w:r>
              <w:rPr>
                <w:sz w:val="26"/>
              </w:rPr>
              <w:t>Trung</w:t>
            </w:r>
            <w:r>
              <w:rPr>
                <w:spacing w:val="30"/>
                <w:sz w:val="26"/>
              </w:rPr>
              <w:t> </w:t>
            </w:r>
            <w:r>
              <w:rPr>
                <w:sz w:val="26"/>
              </w:rPr>
              <w:t>tâm Chữa bệnh</w:t>
            </w:r>
            <w:r>
              <w:rPr>
                <w:spacing w:val="32"/>
                <w:sz w:val="26"/>
              </w:rPr>
              <w:t> </w:t>
            </w:r>
            <w:r>
              <w:rPr>
                <w:sz w:val="26"/>
              </w:rPr>
              <w:t>-</w:t>
            </w:r>
            <w:r>
              <w:rPr>
                <w:spacing w:val="33"/>
                <w:sz w:val="26"/>
              </w:rPr>
              <w:t> </w:t>
            </w:r>
            <w:r>
              <w:rPr>
                <w:sz w:val="26"/>
              </w:rPr>
              <w:t>Giáo dục - Lao động xã hội</w:t>
            </w:r>
          </w:p>
        </w:tc>
      </w:tr>
      <w:tr>
        <w:trPr>
          <w:trHeight w:val="827" w:hRule="atLeast"/>
        </w:trPr>
        <w:tc>
          <w:tcPr>
            <w:tcW w:w="759" w:type="dxa"/>
          </w:tcPr>
          <w:p>
            <w:pPr>
              <w:pStyle w:val="TableParagraph"/>
              <w:spacing w:before="254"/>
              <w:ind w:left="11" w:right="2"/>
              <w:jc w:val="center"/>
              <w:rPr>
                <w:sz w:val="27"/>
              </w:rPr>
            </w:pPr>
            <w:r>
              <w:rPr>
                <w:spacing w:val="-5"/>
                <w:sz w:val="27"/>
              </w:rPr>
              <w:t>21</w:t>
            </w:r>
          </w:p>
        </w:tc>
        <w:tc>
          <w:tcPr>
            <w:tcW w:w="8315" w:type="dxa"/>
          </w:tcPr>
          <w:p>
            <w:pPr>
              <w:pStyle w:val="TableParagraph"/>
              <w:spacing w:before="107"/>
              <w:rPr>
                <w:sz w:val="26"/>
              </w:rPr>
            </w:pPr>
            <w:r>
              <w:rPr>
                <w:sz w:val="26"/>
              </w:rPr>
              <w:t>Giải pháp nâng cao hiệu quả công tác lao động trị liệu, chăm sóc nuôi dưỡng đối tượng tâm thần nữ tại Trung tâm</w:t>
            </w:r>
          </w:p>
        </w:tc>
        <w:tc>
          <w:tcPr>
            <w:tcW w:w="4962" w:type="dxa"/>
          </w:tcPr>
          <w:p>
            <w:pPr>
              <w:pStyle w:val="TableParagraph"/>
              <w:spacing w:before="107"/>
              <w:rPr>
                <w:sz w:val="26"/>
              </w:rPr>
            </w:pPr>
            <w:r>
              <w:rPr>
                <w:sz w:val="26"/>
              </w:rPr>
              <w:t>Bùi Thị Lan - Trung tâm Chữa bệnh - </w:t>
            </w:r>
            <w:r>
              <w:rPr>
                <w:sz w:val="26"/>
              </w:rPr>
              <w:t>Giáo</w:t>
            </w:r>
            <w:r>
              <w:rPr>
                <w:spacing w:val="40"/>
                <w:sz w:val="26"/>
              </w:rPr>
              <w:t> </w:t>
            </w:r>
            <w:r>
              <w:rPr>
                <w:sz w:val="26"/>
              </w:rPr>
              <w:t>dục - Lao động xã hội</w:t>
            </w:r>
          </w:p>
        </w:tc>
      </w:tr>
      <w:tr>
        <w:trPr>
          <w:trHeight w:val="707" w:hRule="atLeast"/>
        </w:trPr>
        <w:tc>
          <w:tcPr>
            <w:tcW w:w="759" w:type="dxa"/>
          </w:tcPr>
          <w:p>
            <w:pPr>
              <w:pStyle w:val="TableParagraph"/>
              <w:spacing w:before="194"/>
              <w:ind w:left="11" w:right="2"/>
              <w:jc w:val="center"/>
              <w:rPr>
                <w:sz w:val="27"/>
              </w:rPr>
            </w:pPr>
            <w:r>
              <w:rPr>
                <w:spacing w:val="-5"/>
                <w:sz w:val="27"/>
              </w:rPr>
              <w:t>22</w:t>
            </w:r>
          </w:p>
        </w:tc>
        <w:tc>
          <w:tcPr>
            <w:tcW w:w="8315" w:type="dxa"/>
          </w:tcPr>
          <w:p>
            <w:pPr>
              <w:pStyle w:val="TableParagraph"/>
              <w:spacing w:before="47"/>
              <w:ind w:right="110"/>
              <w:rPr>
                <w:sz w:val="26"/>
              </w:rPr>
            </w:pPr>
            <w:r>
              <w:rPr>
                <w:sz w:val="26"/>
              </w:rPr>
              <w:t>Nâng cao chất lượng điều trị học viên cai nghiện ma túy, đối tượng tâm thần tại Trung tâm</w:t>
            </w:r>
          </w:p>
        </w:tc>
        <w:tc>
          <w:tcPr>
            <w:tcW w:w="4962" w:type="dxa"/>
          </w:tcPr>
          <w:p>
            <w:pPr>
              <w:pStyle w:val="TableParagraph"/>
              <w:spacing w:before="47"/>
              <w:rPr>
                <w:sz w:val="26"/>
              </w:rPr>
            </w:pPr>
            <w:r>
              <w:rPr>
                <w:sz w:val="26"/>
              </w:rPr>
              <w:t>Trần</w:t>
            </w:r>
            <w:r>
              <w:rPr>
                <w:spacing w:val="40"/>
                <w:sz w:val="26"/>
              </w:rPr>
              <w:t> </w:t>
            </w:r>
            <w:r>
              <w:rPr>
                <w:sz w:val="26"/>
              </w:rPr>
              <w:t>Công</w:t>
            </w:r>
            <w:r>
              <w:rPr>
                <w:spacing w:val="40"/>
                <w:sz w:val="26"/>
              </w:rPr>
              <w:t> </w:t>
            </w:r>
            <w:r>
              <w:rPr>
                <w:sz w:val="26"/>
              </w:rPr>
              <w:t>Sơn</w:t>
            </w:r>
            <w:r>
              <w:rPr>
                <w:spacing w:val="40"/>
                <w:sz w:val="26"/>
              </w:rPr>
              <w:t> </w:t>
            </w:r>
            <w:r>
              <w:rPr>
                <w:sz w:val="26"/>
              </w:rPr>
              <w:t>-</w:t>
            </w:r>
            <w:r>
              <w:rPr>
                <w:spacing w:val="40"/>
                <w:sz w:val="26"/>
              </w:rPr>
              <w:t> </w:t>
            </w:r>
            <w:r>
              <w:rPr>
                <w:sz w:val="26"/>
              </w:rPr>
              <w:t>Trung</w:t>
            </w:r>
            <w:r>
              <w:rPr>
                <w:spacing w:val="40"/>
                <w:sz w:val="26"/>
              </w:rPr>
              <w:t> </w:t>
            </w:r>
            <w:r>
              <w:rPr>
                <w:sz w:val="26"/>
              </w:rPr>
              <w:t>tâm</w:t>
            </w:r>
            <w:r>
              <w:rPr>
                <w:spacing w:val="40"/>
                <w:sz w:val="26"/>
              </w:rPr>
              <w:t> </w:t>
            </w:r>
            <w:r>
              <w:rPr>
                <w:sz w:val="26"/>
              </w:rPr>
              <w:t>Chữa</w:t>
            </w:r>
            <w:r>
              <w:rPr>
                <w:spacing w:val="40"/>
                <w:sz w:val="26"/>
              </w:rPr>
              <w:t> </w:t>
            </w:r>
            <w:r>
              <w:rPr>
                <w:sz w:val="26"/>
              </w:rPr>
              <w:t>bệnh</w:t>
            </w:r>
            <w:r>
              <w:rPr>
                <w:spacing w:val="40"/>
                <w:sz w:val="26"/>
              </w:rPr>
              <w:t> </w:t>
            </w:r>
            <w:r>
              <w:rPr>
                <w:sz w:val="26"/>
              </w:rPr>
              <w:t>- Giáo dục - Lao động xã hội</w:t>
            </w:r>
          </w:p>
        </w:tc>
      </w:tr>
      <w:tr>
        <w:trPr>
          <w:trHeight w:val="703" w:hRule="atLeast"/>
        </w:trPr>
        <w:tc>
          <w:tcPr>
            <w:tcW w:w="759" w:type="dxa"/>
          </w:tcPr>
          <w:p>
            <w:pPr>
              <w:pStyle w:val="TableParagraph"/>
              <w:spacing w:before="192"/>
              <w:ind w:left="11" w:right="2"/>
              <w:jc w:val="center"/>
              <w:rPr>
                <w:sz w:val="27"/>
              </w:rPr>
            </w:pPr>
            <w:r>
              <w:rPr>
                <w:spacing w:val="-5"/>
                <w:sz w:val="27"/>
              </w:rPr>
              <w:t>23</w:t>
            </w:r>
          </w:p>
        </w:tc>
        <w:tc>
          <w:tcPr>
            <w:tcW w:w="8315" w:type="dxa"/>
          </w:tcPr>
          <w:p>
            <w:pPr>
              <w:pStyle w:val="TableParagraph"/>
              <w:spacing w:before="194"/>
              <w:rPr>
                <w:sz w:val="26"/>
              </w:rPr>
            </w:pPr>
            <w:r>
              <w:rPr>
                <w:sz w:val="26"/>
              </w:rPr>
              <w:t>Tăng</w:t>
            </w:r>
            <w:r>
              <w:rPr>
                <w:spacing w:val="-5"/>
                <w:sz w:val="26"/>
              </w:rPr>
              <w:t> </w:t>
            </w:r>
            <w:r>
              <w:rPr>
                <w:sz w:val="26"/>
              </w:rPr>
              <w:t>cường</w:t>
            </w:r>
            <w:r>
              <w:rPr>
                <w:spacing w:val="-5"/>
                <w:sz w:val="26"/>
              </w:rPr>
              <w:t> </w:t>
            </w:r>
            <w:r>
              <w:rPr>
                <w:sz w:val="26"/>
              </w:rPr>
              <w:t>công</w:t>
            </w:r>
            <w:r>
              <w:rPr>
                <w:spacing w:val="-5"/>
                <w:sz w:val="26"/>
              </w:rPr>
              <w:t> </w:t>
            </w:r>
            <w:r>
              <w:rPr>
                <w:sz w:val="26"/>
              </w:rPr>
              <w:t>tác</w:t>
            </w:r>
            <w:r>
              <w:rPr>
                <w:spacing w:val="-5"/>
                <w:sz w:val="26"/>
              </w:rPr>
              <w:t> </w:t>
            </w:r>
            <w:r>
              <w:rPr>
                <w:sz w:val="26"/>
              </w:rPr>
              <w:t>cải</w:t>
            </w:r>
            <w:r>
              <w:rPr>
                <w:spacing w:val="-5"/>
                <w:sz w:val="26"/>
              </w:rPr>
              <w:t> </w:t>
            </w:r>
            <w:r>
              <w:rPr>
                <w:sz w:val="26"/>
              </w:rPr>
              <w:t>cách</w:t>
            </w:r>
            <w:r>
              <w:rPr>
                <w:spacing w:val="-4"/>
                <w:sz w:val="26"/>
              </w:rPr>
              <w:t> </w:t>
            </w:r>
            <w:r>
              <w:rPr>
                <w:sz w:val="26"/>
              </w:rPr>
              <w:t>hành</w:t>
            </w:r>
            <w:r>
              <w:rPr>
                <w:spacing w:val="-2"/>
                <w:sz w:val="26"/>
              </w:rPr>
              <w:t> </w:t>
            </w:r>
            <w:r>
              <w:rPr>
                <w:sz w:val="26"/>
              </w:rPr>
              <w:t>chính</w:t>
            </w:r>
            <w:r>
              <w:rPr>
                <w:spacing w:val="-5"/>
                <w:sz w:val="26"/>
              </w:rPr>
              <w:t> </w:t>
            </w:r>
            <w:r>
              <w:rPr>
                <w:sz w:val="26"/>
              </w:rPr>
              <w:t>trong</w:t>
            </w:r>
            <w:r>
              <w:rPr>
                <w:spacing w:val="-5"/>
                <w:sz w:val="26"/>
              </w:rPr>
              <w:t> </w:t>
            </w:r>
            <w:r>
              <w:rPr>
                <w:sz w:val="26"/>
              </w:rPr>
              <w:t>quản</w:t>
            </w:r>
            <w:r>
              <w:rPr>
                <w:spacing w:val="-5"/>
                <w:sz w:val="26"/>
              </w:rPr>
              <w:t> </w:t>
            </w:r>
            <w:r>
              <w:rPr>
                <w:sz w:val="26"/>
              </w:rPr>
              <w:t>lý,</w:t>
            </w:r>
            <w:r>
              <w:rPr>
                <w:spacing w:val="-3"/>
                <w:sz w:val="26"/>
              </w:rPr>
              <w:t> </w:t>
            </w:r>
            <w:r>
              <w:rPr>
                <w:sz w:val="26"/>
              </w:rPr>
              <w:t>điều</w:t>
            </w:r>
            <w:r>
              <w:rPr>
                <w:spacing w:val="-5"/>
                <w:sz w:val="26"/>
              </w:rPr>
              <w:t> </w:t>
            </w:r>
            <w:r>
              <w:rPr>
                <w:sz w:val="26"/>
              </w:rPr>
              <w:t>hành</w:t>
            </w:r>
            <w:r>
              <w:rPr>
                <w:spacing w:val="-5"/>
                <w:sz w:val="26"/>
              </w:rPr>
              <w:t> </w:t>
            </w:r>
            <w:r>
              <w:rPr>
                <w:sz w:val="26"/>
              </w:rPr>
              <w:t>tại</w:t>
            </w:r>
            <w:r>
              <w:rPr>
                <w:spacing w:val="-3"/>
                <w:sz w:val="26"/>
              </w:rPr>
              <w:t> </w:t>
            </w:r>
            <w:r>
              <w:rPr>
                <w:sz w:val="26"/>
              </w:rPr>
              <w:t>đơn</w:t>
            </w:r>
            <w:r>
              <w:rPr>
                <w:spacing w:val="-4"/>
                <w:sz w:val="26"/>
              </w:rPr>
              <w:t> </w:t>
            </w:r>
            <w:r>
              <w:rPr>
                <w:spacing w:val="-5"/>
                <w:sz w:val="26"/>
              </w:rPr>
              <w:t>vị</w:t>
            </w:r>
          </w:p>
        </w:tc>
        <w:tc>
          <w:tcPr>
            <w:tcW w:w="4962" w:type="dxa"/>
          </w:tcPr>
          <w:p>
            <w:pPr>
              <w:pStyle w:val="TableParagraph"/>
              <w:spacing w:before="45"/>
              <w:rPr>
                <w:sz w:val="26"/>
              </w:rPr>
            </w:pPr>
            <w:r>
              <w:rPr>
                <w:sz w:val="26"/>
              </w:rPr>
              <w:t>Thái Ngọc Lâm - Giám đốc Trung tâm </w:t>
            </w:r>
            <w:r>
              <w:rPr>
                <w:sz w:val="26"/>
              </w:rPr>
              <w:t>Công tác xã hội - GDNN cho người khuyết tật</w:t>
            </w:r>
          </w:p>
        </w:tc>
      </w:tr>
      <w:tr>
        <w:trPr>
          <w:trHeight w:val="839" w:hRule="atLeast"/>
        </w:trPr>
        <w:tc>
          <w:tcPr>
            <w:tcW w:w="759" w:type="dxa"/>
          </w:tcPr>
          <w:p>
            <w:pPr>
              <w:pStyle w:val="TableParagraph"/>
              <w:spacing w:before="259"/>
              <w:ind w:left="11" w:right="2"/>
              <w:jc w:val="center"/>
              <w:rPr>
                <w:sz w:val="27"/>
              </w:rPr>
            </w:pPr>
            <w:r>
              <w:rPr>
                <w:spacing w:val="-5"/>
                <w:sz w:val="27"/>
              </w:rPr>
              <w:t>24</w:t>
            </w:r>
          </w:p>
        </w:tc>
        <w:tc>
          <w:tcPr>
            <w:tcW w:w="8315" w:type="dxa"/>
          </w:tcPr>
          <w:p>
            <w:pPr>
              <w:pStyle w:val="TableParagraph"/>
              <w:spacing w:before="112"/>
              <w:rPr>
                <w:sz w:val="26"/>
              </w:rPr>
            </w:pPr>
            <w:r>
              <w:rPr>
                <w:sz w:val="26"/>
              </w:rPr>
              <w:t>Đổi mới phương pháp truyền thông phòng chống tai nạn thương tích cho học sinh phổ thông, góp phần giảm thiểu tai nạn thương tích học sinh</w:t>
            </w:r>
          </w:p>
        </w:tc>
        <w:tc>
          <w:tcPr>
            <w:tcW w:w="4962" w:type="dxa"/>
          </w:tcPr>
          <w:p>
            <w:pPr>
              <w:pStyle w:val="TableParagraph"/>
              <w:spacing w:before="112"/>
              <w:rPr>
                <w:sz w:val="26"/>
              </w:rPr>
            </w:pPr>
            <w:r>
              <w:rPr>
                <w:sz w:val="26"/>
              </w:rPr>
              <w:t>Lê Thị Tuyết - Trung tâm Công tác xã hội </w:t>
            </w:r>
            <w:r>
              <w:rPr>
                <w:sz w:val="26"/>
              </w:rPr>
              <w:t>- GDNN cho người khuyết tật</w:t>
            </w:r>
          </w:p>
        </w:tc>
      </w:tr>
      <w:tr>
        <w:trPr>
          <w:trHeight w:val="695" w:hRule="atLeast"/>
        </w:trPr>
        <w:tc>
          <w:tcPr>
            <w:tcW w:w="759" w:type="dxa"/>
          </w:tcPr>
          <w:p>
            <w:pPr>
              <w:pStyle w:val="TableParagraph"/>
              <w:spacing w:before="187"/>
              <w:ind w:left="11" w:right="2"/>
              <w:jc w:val="center"/>
              <w:rPr>
                <w:sz w:val="27"/>
              </w:rPr>
            </w:pPr>
            <w:r>
              <w:rPr>
                <w:spacing w:val="-5"/>
                <w:sz w:val="27"/>
              </w:rPr>
              <w:t>25</w:t>
            </w:r>
          </w:p>
        </w:tc>
        <w:tc>
          <w:tcPr>
            <w:tcW w:w="8315" w:type="dxa"/>
          </w:tcPr>
          <w:p>
            <w:pPr>
              <w:pStyle w:val="TableParagraph"/>
              <w:spacing w:before="191"/>
              <w:rPr>
                <w:sz w:val="26"/>
              </w:rPr>
            </w:pPr>
            <w:r>
              <w:rPr>
                <w:sz w:val="26"/>
              </w:rPr>
              <w:t>Chương</w:t>
            </w:r>
            <w:r>
              <w:rPr>
                <w:spacing w:val="-6"/>
                <w:sz w:val="26"/>
              </w:rPr>
              <w:t> </w:t>
            </w:r>
            <w:r>
              <w:rPr>
                <w:sz w:val="26"/>
              </w:rPr>
              <w:t>trình</w:t>
            </w:r>
            <w:r>
              <w:rPr>
                <w:spacing w:val="-3"/>
                <w:sz w:val="26"/>
              </w:rPr>
              <w:t> </w:t>
            </w:r>
            <w:r>
              <w:rPr>
                <w:sz w:val="26"/>
              </w:rPr>
              <w:t>phẫu</w:t>
            </w:r>
            <w:r>
              <w:rPr>
                <w:spacing w:val="-6"/>
                <w:sz w:val="26"/>
              </w:rPr>
              <w:t> </w:t>
            </w:r>
            <w:r>
              <w:rPr>
                <w:sz w:val="26"/>
              </w:rPr>
              <w:t>thuật</w:t>
            </w:r>
            <w:r>
              <w:rPr>
                <w:spacing w:val="-5"/>
                <w:sz w:val="26"/>
              </w:rPr>
              <w:t> </w:t>
            </w:r>
            <w:r>
              <w:rPr>
                <w:sz w:val="26"/>
              </w:rPr>
              <w:t>nụ</w:t>
            </w:r>
            <w:r>
              <w:rPr>
                <w:spacing w:val="-6"/>
                <w:sz w:val="26"/>
              </w:rPr>
              <w:t> </w:t>
            </w:r>
            <w:r>
              <w:rPr>
                <w:spacing w:val="-4"/>
                <w:sz w:val="26"/>
              </w:rPr>
              <w:t>cười</w:t>
            </w:r>
          </w:p>
        </w:tc>
        <w:tc>
          <w:tcPr>
            <w:tcW w:w="4962" w:type="dxa"/>
          </w:tcPr>
          <w:p>
            <w:pPr>
              <w:pStyle w:val="TableParagraph"/>
              <w:spacing w:before="42"/>
              <w:rPr>
                <w:sz w:val="26"/>
              </w:rPr>
            </w:pPr>
            <w:r>
              <w:rPr>
                <w:sz w:val="26"/>
              </w:rPr>
              <w:t>Dương</w:t>
            </w:r>
            <w:r>
              <w:rPr>
                <w:spacing w:val="-5"/>
                <w:sz w:val="26"/>
              </w:rPr>
              <w:t> </w:t>
            </w:r>
            <w:r>
              <w:rPr>
                <w:sz w:val="26"/>
              </w:rPr>
              <w:t>Thị</w:t>
            </w:r>
            <w:r>
              <w:rPr>
                <w:spacing w:val="-3"/>
                <w:sz w:val="26"/>
              </w:rPr>
              <w:t> </w:t>
            </w:r>
            <w:r>
              <w:rPr>
                <w:sz w:val="26"/>
              </w:rPr>
              <w:t>Mỹ</w:t>
            </w:r>
            <w:r>
              <w:rPr>
                <w:spacing w:val="-8"/>
                <w:sz w:val="26"/>
              </w:rPr>
              <w:t> </w:t>
            </w:r>
            <w:r>
              <w:rPr>
                <w:sz w:val="26"/>
              </w:rPr>
              <w:t>-</w:t>
            </w:r>
            <w:r>
              <w:rPr>
                <w:spacing w:val="-2"/>
                <w:sz w:val="26"/>
              </w:rPr>
              <w:t> </w:t>
            </w:r>
            <w:r>
              <w:rPr>
                <w:sz w:val="26"/>
              </w:rPr>
              <w:t>Trung</w:t>
            </w:r>
            <w:r>
              <w:rPr>
                <w:spacing w:val="-2"/>
                <w:sz w:val="26"/>
              </w:rPr>
              <w:t> </w:t>
            </w:r>
            <w:r>
              <w:rPr>
                <w:sz w:val="26"/>
              </w:rPr>
              <w:t>tâm</w:t>
            </w:r>
            <w:r>
              <w:rPr>
                <w:spacing w:val="-7"/>
                <w:sz w:val="26"/>
              </w:rPr>
              <w:t> </w:t>
            </w:r>
            <w:r>
              <w:rPr>
                <w:sz w:val="26"/>
              </w:rPr>
              <w:t>Công</w:t>
            </w:r>
            <w:r>
              <w:rPr>
                <w:spacing w:val="-5"/>
                <w:sz w:val="26"/>
              </w:rPr>
              <w:t> </w:t>
            </w:r>
            <w:r>
              <w:rPr>
                <w:sz w:val="26"/>
              </w:rPr>
              <w:t>tác</w:t>
            </w:r>
            <w:r>
              <w:rPr>
                <w:spacing w:val="-2"/>
                <w:sz w:val="26"/>
              </w:rPr>
              <w:t> </w:t>
            </w:r>
            <w:r>
              <w:rPr>
                <w:sz w:val="26"/>
              </w:rPr>
              <w:t>xã</w:t>
            </w:r>
            <w:r>
              <w:rPr>
                <w:spacing w:val="-5"/>
                <w:sz w:val="26"/>
              </w:rPr>
              <w:t> </w:t>
            </w:r>
            <w:r>
              <w:rPr>
                <w:sz w:val="26"/>
              </w:rPr>
              <w:t>hội</w:t>
            </w:r>
            <w:r>
              <w:rPr>
                <w:spacing w:val="-1"/>
                <w:sz w:val="26"/>
              </w:rPr>
              <w:t> </w:t>
            </w:r>
            <w:r>
              <w:rPr>
                <w:sz w:val="26"/>
              </w:rPr>
              <w:t>- GDNN cho người khuyết tật</w:t>
            </w:r>
          </w:p>
        </w:tc>
      </w:tr>
      <w:tr>
        <w:trPr>
          <w:trHeight w:val="700" w:hRule="atLeast"/>
        </w:trPr>
        <w:tc>
          <w:tcPr>
            <w:tcW w:w="759" w:type="dxa"/>
          </w:tcPr>
          <w:p>
            <w:pPr>
              <w:pStyle w:val="TableParagraph"/>
              <w:spacing w:before="189"/>
              <w:ind w:left="11" w:right="2"/>
              <w:jc w:val="center"/>
              <w:rPr>
                <w:sz w:val="27"/>
              </w:rPr>
            </w:pPr>
            <w:r>
              <w:rPr>
                <w:spacing w:val="-5"/>
                <w:sz w:val="27"/>
              </w:rPr>
              <w:t>26</w:t>
            </w:r>
          </w:p>
        </w:tc>
        <w:tc>
          <w:tcPr>
            <w:tcW w:w="8315" w:type="dxa"/>
          </w:tcPr>
          <w:p>
            <w:pPr>
              <w:pStyle w:val="TableParagraph"/>
              <w:spacing w:before="43"/>
              <w:rPr>
                <w:sz w:val="26"/>
              </w:rPr>
            </w:pPr>
            <w:r>
              <w:rPr>
                <w:sz w:val="26"/>
              </w:rPr>
              <w:t>Nâng</w:t>
            </w:r>
            <w:r>
              <w:rPr>
                <w:spacing w:val="-1"/>
                <w:sz w:val="26"/>
              </w:rPr>
              <w:t> </w:t>
            </w:r>
            <w:r>
              <w:rPr>
                <w:sz w:val="26"/>
              </w:rPr>
              <w:t>cao</w:t>
            </w:r>
            <w:r>
              <w:rPr>
                <w:spacing w:val="-1"/>
                <w:sz w:val="26"/>
              </w:rPr>
              <w:t> </w:t>
            </w:r>
            <w:r>
              <w:rPr>
                <w:sz w:val="26"/>
              </w:rPr>
              <w:t>công tác</w:t>
            </w:r>
            <w:r>
              <w:rPr>
                <w:spacing w:val="-1"/>
                <w:sz w:val="26"/>
              </w:rPr>
              <w:t> </w:t>
            </w:r>
            <w:r>
              <w:rPr>
                <w:sz w:val="26"/>
              </w:rPr>
              <w:t>tham</w:t>
            </w:r>
            <w:r>
              <w:rPr>
                <w:spacing w:val="-1"/>
                <w:sz w:val="26"/>
              </w:rPr>
              <w:t> </w:t>
            </w:r>
            <w:r>
              <w:rPr>
                <w:sz w:val="26"/>
              </w:rPr>
              <w:t>mưu về</w:t>
            </w:r>
            <w:r>
              <w:rPr>
                <w:spacing w:val="-1"/>
                <w:sz w:val="26"/>
              </w:rPr>
              <w:t> </w:t>
            </w:r>
            <w:r>
              <w:rPr>
                <w:sz w:val="26"/>
              </w:rPr>
              <w:t>tổ</w:t>
            </w:r>
            <w:r>
              <w:rPr>
                <w:spacing w:val="-2"/>
                <w:sz w:val="26"/>
              </w:rPr>
              <w:t> </w:t>
            </w:r>
            <w:r>
              <w:rPr>
                <w:sz w:val="26"/>
              </w:rPr>
              <w:t>chức</w:t>
            </w:r>
            <w:r>
              <w:rPr>
                <w:spacing w:val="-1"/>
                <w:sz w:val="26"/>
              </w:rPr>
              <w:t> </w:t>
            </w:r>
            <w:r>
              <w:rPr>
                <w:sz w:val="26"/>
              </w:rPr>
              <w:t>hành</w:t>
            </w:r>
            <w:r>
              <w:rPr>
                <w:spacing w:val="-2"/>
                <w:sz w:val="26"/>
              </w:rPr>
              <w:t> </w:t>
            </w:r>
            <w:r>
              <w:rPr>
                <w:sz w:val="26"/>
              </w:rPr>
              <w:t>chính,</w:t>
            </w:r>
            <w:r>
              <w:rPr>
                <w:spacing w:val="-2"/>
                <w:sz w:val="26"/>
              </w:rPr>
              <w:t> </w:t>
            </w:r>
            <w:r>
              <w:rPr>
                <w:sz w:val="26"/>
              </w:rPr>
              <w:t>sắp xếp</w:t>
            </w:r>
            <w:r>
              <w:rPr>
                <w:spacing w:val="-1"/>
                <w:sz w:val="26"/>
              </w:rPr>
              <w:t> </w:t>
            </w:r>
            <w:r>
              <w:rPr>
                <w:sz w:val="26"/>
              </w:rPr>
              <w:t>tổ</w:t>
            </w:r>
            <w:r>
              <w:rPr>
                <w:spacing w:val="-2"/>
                <w:sz w:val="26"/>
              </w:rPr>
              <w:t> </w:t>
            </w:r>
            <w:r>
              <w:rPr>
                <w:sz w:val="26"/>
              </w:rPr>
              <w:t>chức</w:t>
            </w:r>
            <w:r>
              <w:rPr>
                <w:spacing w:val="-1"/>
                <w:sz w:val="26"/>
              </w:rPr>
              <w:t> </w:t>
            </w:r>
            <w:r>
              <w:rPr>
                <w:sz w:val="26"/>
              </w:rPr>
              <w:t>bộ máy, nhân sự đơn vị</w:t>
            </w:r>
          </w:p>
        </w:tc>
        <w:tc>
          <w:tcPr>
            <w:tcW w:w="4962" w:type="dxa"/>
          </w:tcPr>
          <w:p>
            <w:pPr>
              <w:pStyle w:val="TableParagraph"/>
              <w:spacing w:before="43"/>
              <w:rPr>
                <w:sz w:val="26"/>
              </w:rPr>
            </w:pPr>
            <w:r>
              <w:rPr>
                <w:sz w:val="26"/>
              </w:rPr>
              <w:t>Trần</w:t>
            </w:r>
            <w:r>
              <w:rPr>
                <w:spacing w:val="35"/>
                <w:sz w:val="26"/>
              </w:rPr>
              <w:t> </w:t>
            </w:r>
            <w:r>
              <w:rPr>
                <w:sz w:val="26"/>
              </w:rPr>
              <w:t>Thị</w:t>
            </w:r>
            <w:r>
              <w:rPr>
                <w:spacing w:val="35"/>
                <w:sz w:val="26"/>
              </w:rPr>
              <w:t> </w:t>
            </w:r>
            <w:r>
              <w:rPr>
                <w:sz w:val="26"/>
              </w:rPr>
              <w:t>Thu</w:t>
            </w:r>
            <w:r>
              <w:rPr>
                <w:spacing w:val="35"/>
                <w:sz w:val="26"/>
              </w:rPr>
              <w:t> </w:t>
            </w:r>
            <w:r>
              <w:rPr>
                <w:sz w:val="26"/>
              </w:rPr>
              <w:t>Hà</w:t>
            </w:r>
            <w:r>
              <w:rPr>
                <w:spacing w:val="37"/>
                <w:sz w:val="26"/>
              </w:rPr>
              <w:t> </w:t>
            </w:r>
            <w:r>
              <w:rPr>
                <w:sz w:val="26"/>
              </w:rPr>
              <w:t>-</w:t>
            </w:r>
            <w:r>
              <w:rPr>
                <w:spacing w:val="35"/>
                <w:sz w:val="26"/>
              </w:rPr>
              <w:t> </w:t>
            </w:r>
            <w:r>
              <w:rPr>
                <w:sz w:val="26"/>
              </w:rPr>
              <w:t>Trung</w:t>
            </w:r>
            <w:r>
              <w:rPr>
                <w:spacing w:val="35"/>
                <w:sz w:val="26"/>
              </w:rPr>
              <w:t> </w:t>
            </w:r>
            <w:r>
              <w:rPr>
                <w:sz w:val="26"/>
              </w:rPr>
              <w:t>tâm</w:t>
            </w:r>
            <w:r>
              <w:rPr>
                <w:spacing w:val="32"/>
                <w:sz w:val="26"/>
              </w:rPr>
              <w:t> </w:t>
            </w:r>
            <w:r>
              <w:rPr>
                <w:sz w:val="26"/>
              </w:rPr>
              <w:t>Công</w:t>
            </w:r>
            <w:r>
              <w:rPr>
                <w:spacing w:val="35"/>
                <w:sz w:val="26"/>
              </w:rPr>
              <w:t> </w:t>
            </w:r>
            <w:r>
              <w:rPr>
                <w:sz w:val="26"/>
              </w:rPr>
              <w:t>tác</w:t>
            </w:r>
            <w:r>
              <w:rPr>
                <w:spacing w:val="35"/>
                <w:sz w:val="26"/>
              </w:rPr>
              <w:t> </w:t>
            </w:r>
            <w:r>
              <w:rPr>
                <w:sz w:val="26"/>
              </w:rPr>
              <w:t>xã hội - GDNN cho người khuyết tật</w:t>
            </w:r>
          </w:p>
        </w:tc>
      </w:tr>
      <w:tr>
        <w:trPr>
          <w:trHeight w:val="834" w:hRule="atLeast"/>
        </w:trPr>
        <w:tc>
          <w:tcPr>
            <w:tcW w:w="759" w:type="dxa"/>
          </w:tcPr>
          <w:p>
            <w:pPr>
              <w:pStyle w:val="TableParagraph"/>
              <w:spacing w:before="256"/>
              <w:ind w:left="11" w:right="2"/>
              <w:jc w:val="center"/>
              <w:rPr>
                <w:sz w:val="27"/>
              </w:rPr>
            </w:pPr>
            <w:r>
              <w:rPr>
                <w:spacing w:val="-5"/>
                <w:sz w:val="27"/>
              </w:rPr>
              <w:t>27</w:t>
            </w:r>
          </w:p>
        </w:tc>
        <w:tc>
          <w:tcPr>
            <w:tcW w:w="8315" w:type="dxa"/>
          </w:tcPr>
          <w:p>
            <w:pPr>
              <w:pStyle w:val="TableParagraph"/>
              <w:spacing w:before="261"/>
              <w:rPr>
                <w:sz w:val="26"/>
              </w:rPr>
            </w:pPr>
            <w:r>
              <w:rPr>
                <w:sz w:val="26"/>
              </w:rPr>
              <w:t>Một</w:t>
            </w:r>
            <w:r>
              <w:rPr>
                <w:spacing w:val="-7"/>
                <w:sz w:val="26"/>
              </w:rPr>
              <w:t> </w:t>
            </w:r>
            <w:r>
              <w:rPr>
                <w:sz w:val="26"/>
              </w:rPr>
              <w:t>số</w:t>
            </w:r>
            <w:r>
              <w:rPr>
                <w:spacing w:val="-6"/>
                <w:sz w:val="26"/>
              </w:rPr>
              <w:t> </w:t>
            </w:r>
            <w:r>
              <w:rPr>
                <w:sz w:val="26"/>
              </w:rPr>
              <w:t>giải</w:t>
            </w:r>
            <w:r>
              <w:rPr>
                <w:spacing w:val="-7"/>
                <w:sz w:val="26"/>
              </w:rPr>
              <w:t> </w:t>
            </w:r>
            <w:r>
              <w:rPr>
                <w:sz w:val="26"/>
              </w:rPr>
              <w:t>pháp</w:t>
            </w:r>
            <w:r>
              <w:rPr>
                <w:spacing w:val="-4"/>
                <w:sz w:val="26"/>
              </w:rPr>
              <w:t> </w:t>
            </w:r>
            <w:r>
              <w:rPr>
                <w:sz w:val="26"/>
              </w:rPr>
              <w:t>nhằm</w:t>
            </w:r>
            <w:r>
              <w:rPr>
                <w:spacing w:val="-6"/>
                <w:sz w:val="26"/>
              </w:rPr>
              <w:t> </w:t>
            </w:r>
            <w:r>
              <w:rPr>
                <w:sz w:val="26"/>
              </w:rPr>
              <w:t>thực</w:t>
            </w:r>
            <w:r>
              <w:rPr>
                <w:spacing w:val="-7"/>
                <w:sz w:val="26"/>
              </w:rPr>
              <w:t> </w:t>
            </w:r>
            <w:r>
              <w:rPr>
                <w:sz w:val="26"/>
              </w:rPr>
              <w:t>hiện</w:t>
            </w:r>
            <w:r>
              <w:rPr>
                <w:spacing w:val="-6"/>
                <w:sz w:val="26"/>
              </w:rPr>
              <w:t> </w:t>
            </w:r>
            <w:r>
              <w:rPr>
                <w:sz w:val="26"/>
              </w:rPr>
              <w:t>công</w:t>
            </w:r>
            <w:r>
              <w:rPr>
                <w:spacing w:val="-4"/>
                <w:sz w:val="26"/>
              </w:rPr>
              <w:t> </w:t>
            </w:r>
            <w:r>
              <w:rPr>
                <w:sz w:val="26"/>
              </w:rPr>
              <w:t>tác</w:t>
            </w:r>
            <w:r>
              <w:rPr>
                <w:spacing w:val="-7"/>
                <w:sz w:val="26"/>
              </w:rPr>
              <w:t> </w:t>
            </w:r>
            <w:r>
              <w:rPr>
                <w:sz w:val="26"/>
              </w:rPr>
              <w:t>tài</w:t>
            </w:r>
            <w:r>
              <w:rPr>
                <w:spacing w:val="-3"/>
                <w:sz w:val="26"/>
              </w:rPr>
              <w:t> </w:t>
            </w:r>
            <w:r>
              <w:rPr>
                <w:sz w:val="26"/>
              </w:rPr>
              <w:t>chính</w:t>
            </w:r>
            <w:r>
              <w:rPr>
                <w:spacing w:val="-7"/>
                <w:sz w:val="26"/>
              </w:rPr>
              <w:t> </w:t>
            </w:r>
            <w:r>
              <w:rPr>
                <w:sz w:val="26"/>
              </w:rPr>
              <w:t>ngân</w:t>
            </w:r>
            <w:r>
              <w:rPr>
                <w:spacing w:val="-4"/>
                <w:sz w:val="26"/>
              </w:rPr>
              <w:t> </w:t>
            </w:r>
            <w:r>
              <w:rPr>
                <w:sz w:val="26"/>
              </w:rPr>
              <w:t>sách</w:t>
            </w:r>
            <w:r>
              <w:rPr>
                <w:spacing w:val="-6"/>
                <w:sz w:val="26"/>
              </w:rPr>
              <w:t> </w:t>
            </w:r>
            <w:r>
              <w:rPr>
                <w:sz w:val="26"/>
              </w:rPr>
              <w:t>nhà</w:t>
            </w:r>
            <w:r>
              <w:rPr>
                <w:spacing w:val="-4"/>
                <w:sz w:val="26"/>
              </w:rPr>
              <w:t> nước</w:t>
            </w:r>
          </w:p>
        </w:tc>
        <w:tc>
          <w:tcPr>
            <w:tcW w:w="4962" w:type="dxa"/>
          </w:tcPr>
          <w:p>
            <w:pPr>
              <w:pStyle w:val="TableParagraph"/>
              <w:spacing w:before="110"/>
              <w:rPr>
                <w:sz w:val="26"/>
              </w:rPr>
            </w:pPr>
            <w:r>
              <w:rPr>
                <w:sz w:val="26"/>
              </w:rPr>
              <w:t>Phan</w:t>
            </w:r>
            <w:r>
              <w:rPr>
                <w:spacing w:val="-3"/>
                <w:sz w:val="26"/>
              </w:rPr>
              <w:t> </w:t>
            </w:r>
            <w:r>
              <w:rPr>
                <w:sz w:val="26"/>
              </w:rPr>
              <w:t>Thị</w:t>
            </w:r>
            <w:r>
              <w:rPr>
                <w:spacing w:val="-3"/>
                <w:sz w:val="26"/>
              </w:rPr>
              <w:t> </w:t>
            </w:r>
            <w:r>
              <w:rPr>
                <w:sz w:val="26"/>
              </w:rPr>
              <w:t>Kim</w:t>
            </w:r>
            <w:r>
              <w:rPr>
                <w:spacing w:val="-3"/>
                <w:sz w:val="26"/>
              </w:rPr>
              <w:t> </w:t>
            </w:r>
            <w:r>
              <w:rPr>
                <w:sz w:val="26"/>
              </w:rPr>
              <w:t>Ngân - Trung</w:t>
            </w:r>
            <w:r>
              <w:rPr>
                <w:spacing w:val="-2"/>
                <w:sz w:val="26"/>
              </w:rPr>
              <w:t> </w:t>
            </w:r>
            <w:r>
              <w:rPr>
                <w:sz w:val="26"/>
              </w:rPr>
              <w:t>tâm</w:t>
            </w:r>
            <w:r>
              <w:rPr>
                <w:spacing w:val="-3"/>
                <w:sz w:val="26"/>
              </w:rPr>
              <w:t> </w:t>
            </w:r>
            <w:r>
              <w:rPr>
                <w:sz w:val="26"/>
              </w:rPr>
              <w:t>Công tác</w:t>
            </w:r>
            <w:r>
              <w:rPr>
                <w:spacing w:val="-2"/>
                <w:sz w:val="26"/>
              </w:rPr>
              <w:t> </w:t>
            </w:r>
            <w:r>
              <w:rPr>
                <w:sz w:val="26"/>
              </w:rPr>
              <w:t>xã hội - GDNN cho người khuyết tật</w:t>
            </w:r>
          </w:p>
        </w:tc>
      </w:tr>
      <w:tr>
        <w:trPr>
          <w:trHeight w:val="705" w:hRule="atLeast"/>
        </w:trPr>
        <w:tc>
          <w:tcPr>
            <w:tcW w:w="759" w:type="dxa"/>
          </w:tcPr>
          <w:p>
            <w:pPr>
              <w:pStyle w:val="TableParagraph"/>
              <w:spacing w:before="191"/>
              <w:ind w:left="11" w:right="2"/>
              <w:jc w:val="center"/>
              <w:rPr>
                <w:sz w:val="27"/>
              </w:rPr>
            </w:pPr>
            <w:r>
              <w:rPr>
                <w:spacing w:val="-5"/>
                <w:sz w:val="27"/>
              </w:rPr>
              <w:t>28</w:t>
            </w:r>
          </w:p>
        </w:tc>
        <w:tc>
          <w:tcPr>
            <w:tcW w:w="8315" w:type="dxa"/>
          </w:tcPr>
          <w:p>
            <w:pPr>
              <w:pStyle w:val="TableParagraph"/>
              <w:spacing w:before="47"/>
              <w:rPr>
                <w:sz w:val="26"/>
              </w:rPr>
            </w:pPr>
            <w:r>
              <w:rPr>
                <w:sz w:val="26"/>
              </w:rPr>
              <w:t>Giải</w:t>
            </w:r>
            <w:r>
              <w:rPr>
                <w:spacing w:val="-1"/>
                <w:sz w:val="26"/>
              </w:rPr>
              <w:t> </w:t>
            </w:r>
            <w:r>
              <w:rPr>
                <w:sz w:val="26"/>
              </w:rPr>
              <w:t>pháp nâng cao chất</w:t>
            </w:r>
            <w:r>
              <w:rPr>
                <w:spacing w:val="-1"/>
                <w:sz w:val="26"/>
              </w:rPr>
              <w:t> </w:t>
            </w:r>
            <w:r>
              <w:rPr>
                <w:sz w:val="26"/>
              </w:rPr>
              <w:t>lượng</w:t>
            </w:r>
            <w:r>
              <w:rPr>
                <w:spacing w:val="-1"/>
                <w:sz w:val="26"/>
              </w:rPr>
              <w:t> </w:t>
            </w:r>
            <w:r>
              <w:rPr>
                <w:sz w:val="26"/>
              </w:rPr>
              <w:t>hoạt</w:t>
            </w:r>
            <w:r>
              <w:rPr>
                <w:spacing w:val="-1"/>
                <w:sz w:val="26"/>
              </w:rPr>
              <w:t> </w:t>
            </w:r>
            <w:r>
              <w:rPr>
                <w:sz w:val="26"/>
              </w:rPr>
              <w:t>động</w:t>
            </w:r>
            <w:r>
              <w:rPr>
                <w:spacing w:val="-1"/>
                <w:sz w:val="26"/>
              </w:rPr>
              <w:t> </w:t>
            </w:r>
            <w:r>
              <w:rPr>
                <w:sz w:val="26"/>
              </w:rPr>
              <w:t>tổng đài</w:t>
            </w:r>
            <w:r>
              <w:rPr>
                <w:spacing w:val="-1"/>
                <w:sz w:val="26"/>
              </w:rPr>
              <w:t> </w:t>
            </w:r>
            <w:r>
              <w:rPr>
                <w:sz w:val="26"/>
              </w:rPr>
              <w:t>tiếp</w:t>
            </w:r>
            <w:r>
              <w:rPr>
                <w:spacing w:val="-1"/>
                <w:sz w:val="26"/>
              </w:rPr>
              <w:t> </w:t>
            </w:r>
            <w:r>
              <w:rPr>
                <w:sz w:val="26"/>
              </w:rPr>
              <w:t>nhận,</w:t>
            </w:r>
            <w:r>
              <w:rPr>
                <w:spacing w:val="-1"/>
                <w:sz w:val="26"/>
              </w:rPr>
              <w:t> </w:t>
            </w:r>
            <w:r>
              <w:rPr>
                <w:sz w:val="26"/>
              </w:rPr>
              <w:t>kết</w:t>
            </w:r>
            <w:r>
              <w:rPr>
                <w:spacing w:val="-1"/>
                <w:sz w:val="26"/>
              </w:rPr>
              <w:t> </w:t>
            </w:r>
            <w:r>
              <w:rPr>
                <w:sz w:val="26"/>
              </w:rPr>
              <w:t>nối</w:t>
            </w:r>
            <w:r>
              <w:rPr>
                <w:spacing w:val="-1"/>
                <w:sz w:val="26"/>
              </w:rPr>
              <w:t> </w:t>
            </w:r>
            <w:r>
              <w:rPr>
                <w:sz w:val="26"/>
              </w:rPr>
              <w:t>thông</w:t>
            </w:r>
            <w:r>
              <w:rPr>
                <w:spacing w:val="-1"/>
                <w:sz w:val="26"/>
              </w:rPr>
              <w:t> </w:t>
            </w:r>
            <w:r>
              <w:rPr>
                <w:sz w:val="26"/>
              </w:rPr>
              <w:t>tin trợ giúp đối tượng</w:t>
            </w:r>
          </w:p>
        </w:tc>
        <w:tc>
          <w:tcPr>
            <w:tcW w:w="4962" w:type="dxa"/>
          </w:tcPr>
          <w:p>
            <w:pPr>
              <w:pStyle w:val="TableParagraph"/>
              <w:spacing w:before="47"/>
              <w:rPr>
                <w:sz w:val="26"/>
              </w:rPr>
            </w:pPr>
            <w:r>
              <w:rPr>
                <w:sz w:val="26"/>
              </w:rPr>
              <w:t>Bùi Xuân Thọ - Trung tâm Công tác xã hội </w:t>
            </w:r>
            <w:r>
              <w:rPr>
                <w:sz w:val="26"/>
              </w:rPr>
              <w:t>- GDNN cho người khuyết tật</w:t>
            </w:r>
          </w:p>
        </w:tc>
      </w:tr>
      <w:tr>
        <w:trPr>
          <w:trHeight w:val="703" w:hRule="atLeast"/>
        </w:trPr>
        <w:tc>
          <w:tcPr>
            <w:tcW w:w="759" w:type="dxa"/>
          </w:tcPr>
          <w:p>
            <w:pPr>
              <w:pStyle w:val="TableParagraph"/>
              <w:spacing w:before="192"/>
              <w:ind w:left="11" w:right="2"/>
              <w:jc w:val="center"/>
              <w:rPr>
                <w:sz w:val="27"/>
              </w:rPr>
            </w:pPr>
            <w:r>
              <w:rPr>
                <w:spacing w:val="-5"/>
                <w:sz w:val="27"/>
              </w:rPr>
              <w:t>29</w:t>
            </w:r>
          </w:p>
        </w:tc>
        <w:tc>
          <w:tcPr>
            <w:tcW w:w="8315" w:type="dxa"/>
          </w:tcPr>
          <w:p>
            <w:pPr>
              <w:pStyle w:val="TableParagraph"/>
              <w:spacing w:before="197"/>
              <w:rPr>
                <w:sz w:val="26"/>
              </w:rPr>
            </w:pPr>
            <w:r>
              <w:rPr>
                <w:sz w:val="26"/>
              </w:rPr>
              <w:t>Nâng</w:t>
            </w:r>
            <w:r>
              <w:rPr>
                <w:spacing w:val="-6"/>
                <w:sz w:val="26"/>
              </w:rPr>
              <w:t> </w:t>
            </w:r>
            <w:r>
              <w:rPr>
                <w:sz w:val="26"/>
              </w:rPr>
              <w:t>cao</w:t>
            </w:r>
            <w:r>
              <w:rPr>
                <w:spacing w:val="-5"/>
                <w:sz w:val="26"/>
              </w:rPr>
              <w:t> </w:t>
            </w:r>
            <w:r>
              <w:rPr>
                <w:sz w:val="26"/>
              </w:rPr>
              <w:t>hiệu</w:t>
            </w:r>
            <w:r>
              <w:rPr>
                <w:spacing w:val="-6"/>
                <w:sz w:val="26"/>
              </w:rPr>
              <w:t> </w:t>
            </w:r>
            <w:r>
              <w:rPr>
                <w:sz w:val="26"/>
              </w:rPr>
              <w:t>quả</w:t>
            </w:r>
            <w:r>
              <w:rPr>
                <w:spacing w:val="-5"/>
                <w:sz w:val="26"/>
              </w:rPr>
              <w:t> </w:t>
            </w:r>
            <w:r>
              <w:rPr>
                <w:sz w:val="26"/>
              </w:rPr>
              <w:t>giới</w:t>
            </w:r>
            <w:r>
              <w:rPr>
                <w:spacing w:val="-4"/>
                <w:sz w:val="26"/>
              </w:rPr>
              <w:t> </w:t>
            </w:r>
            <w:r>
              <w:rPr>
                <w:sz w:val="26"/>
              </w:rPr>
              <w:t>thiệu</w:t>
            </w:r>
            <w:r>
              <w:rPr>
                <w:spacing w:val="-5"/>
                <w:sz w:val="26"/>
              </w:rPr>
              <w:t> </w:t>
            </w:r>
            <w:r>
              <w:rPr>
                <w:sz w:val="26"/>
              </w:rPr>
              <w:t>việc</w:t>
            </w:r>
            <w:r>
              <w:rPr>
                <w:spacing w:val="-6"/>
                <w:sz w:val="26"/>
              </w:rPr>
              <w:t> </w:t>
            </w:r>
            <w:r>
              <w:rPr>
                <w:sz w:val="26"/>
              </w:rPr>
              <w:t>làm</w:t>
            </w:r>
            <w:r>
              <w:rPr>
                <w:spacing w:val="-7"/>
                <w:sz w:val="26"/>
              </w:rPr>
              <w:t> </w:t>
            </w:r>
            <w:r>
              <w:rPr>
                <w:sz w:val="26"/>
              </w:rPr>
              <w:t>cho</w:t>
            </w:r>
            <w:r>
              <w:rPr>
                <w:spacing w:val="-3"/>
                <w:sz w:val="26"/>
              </w:rPr>
              <w:t> </w:t>
            </w:r>
            <w:r>
              <w:rPr>
                <w:sz w:val="26"/>
              </w:rPr>
              <w:t>người</w:t>
            </w:r>
            <w:r>
              <w:rPr>
                <w:spacing w:val="-6"/>
                <w:sz w:val="26"/>
              </w:rPr>
              <w:t> </w:t>
            </w:r>
            <w:r>
              <w:rPr>
                <w:sz w:val="26"/>
              </w:rPr>
              <w:t>khuyết</w:t>
            </w:r>
            <w:r>
              <w:rPr>
                <w:spacing w:val="-2"/>
                <w:sz w:val="26"/>
              </w:rPr>
              <w:t> </w:t>
            </w:r>
            <w:r>
              <w:rPr>
                <w:spacing w:val="-5"/>
                <w:sz w:val="26"/>
              </w:rPr>
              <w:t>tật</w:t>
            </w:r>
          </w:p>
        </w:tc>
        <w:tc>
          <w:tcPr>
            <w:tcW w:w="4962" w:type="dxa"/>
          </w:tcPr>
          <w:p>
            <w:pPr>
              <w:pStyle w:val="TableParagraph"/>
              <w:spacing w:before="45"/>
              <w:rPr>
                <w:sz w:val="26"/>
              </w:rPr>
            </w:pPr>
            <w:r>
              <w:rPr>
                <w:sz w:val="26"/>
              </w:rPr>
              <w:t>Võ Thị Trâm - Trung tâm Công tác xã hội </w:t>
            </w:r>
            <w:r>
              <w:rPr>
                <w:sz w:val="26"/>
              </w:rPr>
              <w:t>- GDNN cho người khuyết tật</w:t>
            </w:r>
          </w:p>
        </w:tc>
      </w:tr>
      <w:tr>
        <w:trPr>
          <w:trHeight w:val="839" w:hRule="atLeast"/>
        </w:trPr>
        <w:tc>
          <w:tcPr>
            <w:tcW w:w="759" w:type="dxa"/>
          </w:tcPr>
          <w:p>
            <w:pPr>
              <w:pStyle w:val="TableParagraph"/>
              <w:spacing w:before="259"/>
              <w:ind w:left="11" w:right="2"/>
              <w:jc w:val="center"/>
              <w:rPr>
                <w:sz w:val="27"/>
              </w:rPr>
            </w:pPr>
            <w:r>
              <w:rPr>
                <w:spacing w:val="-5"/>
                <w:sz w:val="27"/>
              </w:rPr>
              <w:t>30</w:t>
            </w:r>
          </w:p>
        </w:tc>
        <w:tc>
          <w:tcPr>
            <w:tcW w:w="8315" w:type="dxa"/>
          </w:tcPr>
          <w:p>
            <w:pPr>
              <w:pStyle w:val="TableParagraph"/>
              <w:spacing w:before="114"/>
              <w:rPr>
                <w:sz w:val="26"/>
              </w:rPr>
            </w:pPr>
            <w:r>
              <w:rPr>
                <w:sz w:val="26"/>
              </w:rPr>
              <w:t>Phương pháp thực hiện hoạt động quản lý ca trong công tác xã hội nhằm can thiệp trợ giúp kịp thời cho đối tượng cần bảo vệ khẩn cấp</w:t>
            </w:r>
          </w:p>
        </w:tc>
        <w:tc>
          <w:tcPr>
            <w:tcW w:w="4962" w:type="dxa"/>
          </w:tcPr>
          <w:p>
            <w:pPr>
              <w:pStyle w:val="TableParagraph"/>
              <w:spacing w:before="114"/>
              <w:rPr>
                <w:sz w:val="26"/>
              </w:rPr>
            </w:pPr>
            <w:r>
              <w:rPr>
                <w:sz w:val="26"/>
              </w:rPr>
              <w:t>Trần Thị Mỹ</w:t>
            </w:r>
            <w:r>
              <w:rPr>
                <w:spacing w:val="-3"/>
                <w:sz w:val="26"/>
              </w:rPr>
              <w:t> </w:t>
            </w:r>
            <w:r>
              <w:rPr>
                <w:sz w:val="26"/>
              </w:rPr>
              <w:t>Thuận - Trung tâm Công tác </w:t>
            </w:r>
            <w:r>
              <w:rPr>
                <w:sz w:val="26"/>
              </w:rPr>
              <w:t>xã hội - GDNN cho người khuyết tật</w:t>
            </w:r>
          </w:p>
        </w:tc>
      </w:tr>
      <w:tr>
        <w:trPr>
          <w:trHeight w:val="1123" w:hRule="atLeast"/>
        </w:trPr>
        <w:tc>
          <w:tcPr>
            <w:tcW w:w="759" w:type="dxa"/>
          </w:tcPr>
          <w:p>
            <w:pPr>
              <w:pStyle w:val="TableParagraph"/>
              <w:spacing w:before="89"/>
              <w:ind w:left="0"/>
              <w:rPr>
                <w:i/>
                <w:sz w:val="27"/>
              </w:rPr>
            </w:pPr>
          </w:p>
          <w:p>
            <w:pPr>
              <w:pStyle w:val="TableParagraph"/>
              <w:spacing w:before="1"/>
              <w:ind w:left="11" w:right="2"/>
              <w:jc w:val="center"/>
              <w:rPr>
                <w:sz w:val="27"/>
              </w:rPr>
            </w:pPr>
            <w:r>
              <w:rPr>
                <w:spacing w:val="-5"/>
                <w:sz w:val="27"/>
              </w:rPr>
              <w:t>31</w:t>
            </w:r>
          </w:p>
        </w:tc>
        <w:tc>
          <w:tcPr>
            <w:tcW w:w="8315" w:type="dxa"/>
          </w:tcPr>
          <w:p>
            <w:pPr>
              <w:pStyle w:val="TableParagraph"/>
              <w:spacing w:before="105"/>
              <w:ind w:right="104"/>
              <w:jc w:val="both"/>
              <w:rPr>
                <w:sz w:val="26"/>
              </w:rPr>
            </w:pPr>
            <w:r>
              <w:rPr>
                <w:sz w:val="26"/>
              </w:rPr>
              <w:t>Đổi mới phương pháp chăm sóc nuôi dưỡng trẻ mồ côi, trẻ khuyết tật tại Làng Trẻ em mồ côi nhằm nâng cáo hiệu quả giáo dục kỹ năng hòa nhập cộng đồng</w:t>
            </w:r>
          </w:p>
        </w:tc>
        <w:tc>
          <w:tcPr>
            <w:tcW w:w="4962" w:type="dxa"/>
          </w:tcPr>
          <w:p>
            <w:pPr>
              <w:pStyle w:val="TableParagraph"/>
              <w:spacing w:before="256"/>
              <w:rPr>
                <w:sz w:val="26"/>
              </w:rPr>
            </w:pPr>
            <w:r>
              <w:rPr>
                <w:sz w:val="26"/>
              </w:rPr>
              <w:t>Nguyễn</w:t>
            </w:r>
            <w:r>
              <w:rPr>
                <w:spacing w:val="40"/>
                <w:sz w:val="26"/>
              </w:rPr>
              <w:t> </w:t>
            </w:r>
            <w:r>
              <w:rPr>
                <w:sz w:val="26"/>
              </w:rPr>
              <w:t>Thị</w:t>
            </w:r>
            <w:r>
              <w:rPr>
                <w:spacing w:val="40"/>
                <w:sz w:val="26"/>
              </w:rPr>
              <w:t> </w:t>
            </w:r>
            <w:r>
              <w:rPr>
                <w:sz w:val="26"/>
              </w:rPr>
              <w:t>Hương</w:t>
            </w:r>
            <w:r>
              <w:rPr>
                <w:spacing w:val="40"/>
                <w:sz w:val="26"/>
              </w:rPr>
              <w:t> </w:t>
            </w:r>
            <w:r>
              <w:rPr>
                <w:sz w:val="26"/>
              </w:rPr>
              <w:t>-</w:t>
            </w:r>
            <w:r>
              <w:rPr>
                <w:spacing w:val="40"/>
                <w:sz w:val="26"/>
              </w:rPr>
              <w:t> </w:t>
            </w:r>
            <w:r>
              <w:rPr>
                <w:sz w:val="26"/>
              </w:rPr>
              <w:t>Phó</w:t>
            </w:r>
            <w:r>
              <w:rPr>
                <w:spacing w:val="40"/>
                <w:sz w:val="26"/>
              </w:rPr>
              <w:t> </w:t>
            </w:r>
            <w:r>
              <w:rPr>
                <w:sz w:val="26"/>
              </w:rPr>
              <w:t>Giám</w:t>
            </w:r>
            <w:r>
              <w:rPr>
                <w:spacing w:val="40"/>
                <w:sz w:val="26"/>
              </w:rPr>
              <w:t> </w:t>
            </w:r>
            <w:r>
              <w:rPr>
                <w:sz w:val="26"/>
              </w:rPr>
              <w:t>đốc</w:t>
            </w:r>
            <w:r>
              <w:rPr>
                <w:spacing w:val="40"/>
                <w:sz w:val="26"/>
              </w:rPr>
              <w:t> </w:t>
            </w:r>
            <w:r>
              <w:rPr>
                <w:sz w:val="26"/>
              </w:rPr>
              <w:t>Làng Trẻ em mồ côi</w:t>
            </w:r>
          </w:p>
        </w:tc>
      </w:tr>
    </w:tbl>
    <w:p>
      <w:pPr>
        <w:spacing w:after="0"/>
        <w:rPr>
          <w:sz w:val="26"/>
        </w:rPr>
        <w:sectPr>
          <w:pgSz w:w="16840" w:h="11910" w:orient="landscape"/>
          <w:pgMar w:header="0" w:footer="787" w:top="960" w:bottom="980" w:left="1440" w:right="1120"/>
        </w:sectPr>
      </w:pPr>
    </w:p>
    <w:p>
      <w:pPr>
        <w:spacing w:line="240" w:lineRule="auto" w:before="4"/>
        <w:rPr>
          <w:i/>
          <w:sz w:val="2"/>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59"/>
        <w:gridCol w:w="8315"/>
        <w:gridCol w:w="4962"/>
      </w:tblGrid>
      <w:tr>
        <w:trPr>
          <w:trHeight w:val="995" w:hRule="atLeast"/>
        </w:trPr>
        <w:tc>
          <w:tcPr>
            <w:tcW w:w="759" w:type="dxa"/>
          </w:tcPr>
          <w:p>
            <w:pPr>
              <w:pStyle w:val="TableParagraph"/>
              <w:spacing w:before="25"/>
              <w:ind w:left="0"/>
              <w:rPr>
                <w:i/>
                <w:sz w:val="27"/>
              </w:rPr>
            </w:pPr>
          </w:p>
          <w:p>
            <w:pPr>
              <w:pStyle w:val="TableParagraph"/>
              <w:ind w:left="11" w:right="2"/>
              <w:jc w:val="center"/>
              <w:rPr>
                <w:sz w:val="27"/>
              </w:rPr>
            </w:pPr>
            <w:r>
              <w:rPr>
                <w:spacing w:val="-5"/>
                <w:sz w:val="27"/>
              </w:rPr>
              <w:t>32</w:t>
            </w:r>
          </w:p>
        </w:tc>
        <w:tc>
          <w:tcPr>
            <w:tcW w:w="8315" w:type="dxa"/>
          </w:tcPr>
          <w:p>
            <w:pPr>
              <w:pStyle w:val="TableParagraph"/>
              <w:spacing w:before="192"/>
              <w:rPr>
                <w:sz w:val="26"/>
              </w:rPr>
            </w:pPr>
            <w:r>
              <w:rPr>
                <w:sz w:val="26"/>
              </w:rPr>
              <w:t>Phương pháp chăm sóc, giáo dục trẻ em mồ côi theo độ tuổi tại Làng Trẻ em mồ côi Hà Tĩnh nhằm phát triển toàn diện cho trẻ</w:t>
            </w:r>
          </w:p>
        </w:tc>
        <w:tc>
          <w:tcPr>
            <w:tcW w:w="4962" w:type="dxa"/>
          </w:tcPr>
          <w:p>
            <w:pPr>
              <w:pStyle w:val="TableParagraph"/>
              <w:spacing w:before="43"/>
              <w:ind w:right="100"/>
              <w:jc w:val="both"/>
              <w:rPr>
                <w:sz w:val="26"/>
              </w:rPr>
            </w:pPr>
            <w:r>
              <w:rPr>
                <w:sz w:val="26"/>
              </w:rPr>
              <w:t>Trần Thị Thanh Toàn - Làng Trẻ em mồ </w:t>
            </w:r>
            <w:r>
              <w:rPr>
                <w:sz w:val="26"/>
              </w:rPr>
              <w:t>côi; Nguyễn Thị Hương - Phó Giám đốc Làng</w:t>
            </w:r>
            <w:r>
              <w:rPr>
                <w:spacing w:val="40"/>
                <w:sz w:val="26"/>
              </w:rPr>
              <w:t> </w:t>
            </w:r>
            <w:r>
              <w:rPr>
                <w:sz w:val="26"/>
              </w:rPr>
              <w:t>Trẻ em mồ côi</w:t>
            </w:r>
          </w:p>
        </w:tc>
      </w:tr>
      <w:tr>
        <w:trPr>
          <w:trHeight w:val="897" w:hRule="atLeast"/>
        </w:trPr>
        <w:tc>
          <w:tcPr>
            <w:tcW w:w="759" w:type="dxa"/>
          </w:tcPr>
          <w:p>
            <w:pPr>
              <w:pStyle w:val="TableParagraph"/>
              <w:spacing w:before="287"/>
              <w:ind w:left="11" w:right="2"/>
              <w:jc w:val="center"/>
              <w:rPr>
                <w:sz w:val="27"/>
              </w:rPr>
            </w:pPr>
            <w:r>
              <w:rPr>
                <w:spacing w:val="-5"/>
                <w:sz w:val="27"/>
              </w:rPr>
              <w:t>33</w:t>
            </w:r>
          </w:p>
        </w:tc>
        <w:tc>
          <w:tcPr>
            <w:tcW w:w="8315" w:type="dxa"/>
          </w:tcPr>
          <w:p>
            <w:pPr>
              <w:pStyle w:val="TableParagraph"/>
              <w:spacing w:before="141"/>
              <w:rPr>
                <w:sz w:val="26"/>
              </w:rPr>
            </w:pPr>
            <w:r>
              <w:rPr>
                <w:sz w:val="26"/>
              </w:rPr>
              <w:t>Phương</w:t>
            </w:r>
            <w:r>
              <w:rPr>
                <w:spacing w:val="-3"/>
                <w:sz w:val="26"/>
              </w:rPr>
              <w:t> </w:t>
            </w:r>
            <w:r>
              <w:rPr>
                <w:sz w:val="26"/>
              </w:rPr>
              <w:t>pháp</w:t>
            </w:r>
            <w:r>
              <w:rPr>
                <w:spacing w:val="-3"/>
                <w:sz w:val="26"/>
              </w:rPr>
              <w:t> </w:t>
            </w:r>
            <w:r>
              <w:rPr>
                <w:sz w:val="26"/>
              </w:rPr>
              <w:t>chăm</w:t>
            </w:r>
            <w:r>
              <w:rPr>
                <w:spacing w:val="-3"/>
                <w:sz w:val="26"/>
              </w:rPr>
              <w:t> </w:t>
            </w:r>
            <w:r>
              <w:rPr>
                <w:sz w:val="26"/>
              </w:rPr>
              <w:t>sóc</w:t>
            </w:r>
            <w:r>
              <w:rPr>
                <w:spacing w:val="-1"/>
                <w:sz w:val="26"/>
              </w:rPr>
              <w:t> </w:t>
            </w:r>
            <w:r>
              <w:rPr>
                <w:sz w:val="26"/>
              </w:rPr>
              <w:t>trẻ</w:t>
            </w:r>
            <w:r>
              <w:rPr>
                <w:spacing w:val="-3"/>
                <w:sz w:val="26"/>
              </w:rPr>
              <w:t> </w:t>
            </w:r>
            <w:r>
              <w:rPr>
                <w:sz w:val="26"/>
              </w:rPr>
              <w:t>sơ</w:t>
            </w:r>
            <w:r>
              <w:rPr>
                <w:spacing w:val="-1"/>
                <w:sz w:val="26"/>
              </w:rPr>
              <w:t> </w:t>
            </w:r>
            <w:r>
              <w:rPr>
                <w:sz w:val="26"/>
              </w:rPr>
              <w:t>sinh</w:t>
            </w:r>
            <w:r>
              <w:rPr>
                <w:spacing w:val="-1"/>
                <w:sz w:val="26"/>
              </w:rPr>
              <w:t> </w:t>
            </w:r>
            <w:r>
              <w:rPr>
                <w:sz w:val="26"/>
              </w:rPr>
              <w:t>bị</w:t>
            </w:r>
            <w:r>
              <w:rPr>
                <w:spacing w:val="-3"/>
                <w:sz w:val="26"/>
              </w:rPr>
              <w:t> </w:t>
            </w:r>
            <w:r>
              <w:rPr>
                <w:sz w:val="26"/>
              </w:rPr>
              <w:t>bỏ</w:t>
            </w:r>
            <w:r>
              <w:rPr>
                <w:spacing w:val="-1"/>
                <w:sz w:val="26"/>
              </w:rPr>
              <w:t> </w:t>
            </w:r>
            <w:r>
              <w:rPr>
                <w:sz w:val="26"/>
              </w:rPr>
              <w:t>rơi</w:t>
            </w:r>
            <w:r>
              <w:rPr>
                <w:spacing w:val="-1"/>
                <w:sz w:val="26"/>
              </w:rPr>
              <w:t> </w:t>
            </w:r>
            <w:r>
              <w:rPr>
                <w:sz w:val="26"/>
              </w:rPr>
              <w:t>từ 0</w:t>
            </w:r>
            <w:r>
              <w:rPr>
                <w:spacing w:val="-3"/>
                <w:sz w:val="26"/>
              </w:rPr>
              <w:t> </w:t>
            </w:r>
            <w:r>
              <w:rPr>
                <w:sz w:val="26"/>
              </w:rPr>
              <w:t>đến</w:t>
            </w:r>
            <w:r>
              <w:rPr>
                <w:spacing w:val="-3"/>
                <w:sz w:val="26"/>
              </w:rPr>
              <w:t> </w:t>
            </w:r>
            <w:r>
              <w:rPr>
                <w:sz w:val="26"/>
              </w:rPr>
              <w:t>6 tháng</w:t>
            </w:r>
            <w:r>
              <w:rPr>
                <w:spacing w:val="-1"/>
                <w:sz w:val="26"/>
              </w:rPr>
              <w:t> </w:t>
            </w:r>
            <w:r>
              <w:rPr>
                <w:sz w:val="26"/>
              </w:rPr>
              <w:t>tuổi</w:t>
            </w:r>
            <w:r>
              <w:rPr>
                <w:spacing w:val="-1"/>
                <w:sz w:val="26"/>
              </w:rPr>
              <w:t> </w:t>
            </w:r>
            <w:r>
              <w:rPr>
                <w:sz w:val="26"/>
              </w:rPr>
              <w:t>tại</w:t>
            </w:r>
            <w:r>
              <w:rPr>
                <w:spacing w:val="-3"/>
                <w:sz w:val="26"/>
              </w:rPr>
              <w:t> </w:t>
            </w:r>
            <w:r>
              <w:rPr>
                <w:sz w:val="26"/>
              </w:rPr>
              <w:t>Làng</w:t>
            </w:r>
            <w:r>
              <w:rPr>
                <w:spacing w:val="-3"/>
                <w:sz w:val="26"/>
              </w:rPr>
              <w:t> </w:t>
            </w:r>
            <w:r>
              <w:rPr>
                <w:sz w:val="26"/>
              </w:rPr>
              <w:t>Trẻ em mồ vôi Hà Tĩnh được phát triển toàn diện</w:t>
            </w:r>
          </w:p>
        </w:tc>
        <w:tc>
          <w:tcPr>
            <w:tcW w:w="4962" w:type="dxa"/>
          </w:tcPr>
          <w:p>
            <w:pPr>
              <w:pStyle w:val="TableParagraph"/>
              <w:rPr>
                <w:sz w:val="26"/>
              </w:rPr>
            </w:pPr>
            <w:r>
              <w:rPr>
                <w:sz w:val="26"/>
              </w:rPr>
              <w:t>Trần Thị Ly - Làng Trẻ em mồ côi; Nguyễn Thị</w:t>
            </w:r>
            <w:r>
              <w:rPr>
                <w:spacing w:val="5"/>
                <w:sz w:val="26"/>
              </w:rPr>
              <w:t> </w:t>
            </w:r>
            <w:r>
              <w:rPr>
                <w:sz w:val="26"/>
              </w:rPr>
              <w:t>Hương</w:t>
            </w:r>
            <w:r>
              <w:rPr>
                <w:spacing w:val="6"/>
                <w:sz w:val="26"/>
              </w:rPr>
              <w:t> </w:t>
            </w:r>
            <w:r>
              <w:rPr>
                <w:sz w:val="26"/>
              </w:rPr>
              <w:t>-</w:t>
            </w:r>
            <w:r>
              <w:rPr>
                <w:spacing w:val="5"/>
                <w:sz w:val="26"/>
              </w:rPr>
              <w:t> </w:t>
            </w:r>
            <w:r>
              <w:rPr>
                <w:sz w:val="26"/>
              </w:rPr>
              <w:t>Phó</w:t>
            </w:r>
            <w:r>
              <w:rPr>
                <w:spacing w:val="6"/>
                <w:sz w:val="26"/>
              </w:rPr>
              <w:t> </w:t>
            </w:r>
            <w:r>
              <w:rPr>
                <w:sz w:val="26"/>
              </w:rPr>
              <w:t>Giám</w:t>
            </w:r>
            <w:r>
              <w:rPr>
                <w:spacing w:val="6"/>
                <w:sz w:val="26"/>
              </w:rPr>
              <w:t> </w:t>
            </w:r>
            <w:r>
              <w:rPr>
                <w:sz w:val="26"/>
              </w:rPr>
              <w:t>đốc</w:t>
            </w:r>
            <w:r>
              <w:rPr>
                <w:spacing w:val="5"/>
                <w:sz w:val="26"/>
              </w:rPr>
              <w:t> </w:t>
            </w:r>
            <w:r>
              <w:rPr>
                <w:sz w:val="26"/>
              </w:rPr>
              <w:t>Làng</w:t>
            </w:r>
            <w:r>
              <w:rPr>
                <w:spacing w:val="6"/>
                <w:sz w:val="26"/>
              </w:rPr>
              <w:t> </w:t>
            </w:r>
            <w:r>
              <w:rPr>
                <w:sz w:val="26"/>
              </w:rPr>
              <w:t>Trẻ</w:t>
            </w:r>
            <w:r>
              <w:rPr>
                <w:spacing w:val="6"/>
                <w:sz w:val="26"/>
              </w:rPr>
              <w:t> </w:t>
            </w:r>
            <w:r>
              <w:rPr>
                <w:sz w:val="26"/>
              </w:rPr>
              <w:t>em</w:t>
            </w:r>
            <w:r>
              <w:rPr>
                <w:spacing w:val="7"/>
                <w:sz w:val="26"/>
              </w:rPr>
              <w:t> </w:t>
            </w:r>
            <w:r>
              <w:rPr>
                <w:spacing w:val="-5"/>
                <w:sz w:val="26"/>
              </w:rPr>
              <w:t>mồ</w:t>
            </w:r>
          </w:p>
          <w:p>
            <w:pPr>
              <w:pStyle w:val="TableParagraph"/>
              <w:spacing w:line="287" w:lineRule="exact"/>
              <w:rPr>
                <w:sz w:val="26"/>
              </w:rPr>
            </w:pPr>
            <w:r>
              <w:rPr>
                <w:spacing w:val="-5"/>
                <w:sz w:val="26"/>
              </w:rPr>
              <w:t>côi</w:t>
            </w:r>
          </w:p>
        </w:tc>
      </w:tr>
      <w:tr>
        <w:trPr>
          <w:trHeight w:val="785" w:hRule="atLeast"/>
        </w:trPr>
        <w:tc>
          <w:tcPr>
            <w:tcW w:w="759" w:type="dxa"/>
          </w:tcPr>
          <w:p>
            <w:pPr>
              <w:pStyle w:val="TableParagraph"/>
              <w:spacing w:before="230"/>
              <w:ind w:left="11" w:right="2"/>
              <w:jc w:val="center"/>
              <w:rPr>
                <w:sz w:val="27"/>
              </w:rPr>
            </w:pPr>
            <w:r>
              <w:rPr>
                <w:spacing w:val="-5"/>
                <w:sz w:val="27"/>
              </w:rPr>
              <w:t>34</w:t>
            </w:r>
          </w:p>
        </w:tc>
        <w:tc>
          <w:tcPr>
            <w:tcW w:w="8315" w:type="dxa"/>
          </w:tcPr>
          <w:p>
            <w:pPr>
              <w:pStyle w:val="TableParagraph"/>
              <w:spacing w:before="235"/>
              <w:rPr>
                <w:sz w:val="26"/>
              </w:rPr>
            </w:pPr>
            <w:r>
              <w:rPr>
                <w:sz w:val="26"/>
              </w:rPr>
              <w:t>Giải</w:t>
            </w:r>
            <w:r>
              <w:rPr>
                <w:spacing w:val="-5"/>
                <w:sz w:val="26"/>
              </w:rPr>
              <w:t> </w:t>
            </w:r>
            <w:r>
              <w:rPr>
                <w:sz w:val="26"/>
              </w:rPr>
              <w:t>pháp</w:t>
            </w:r>
            <w:r>
              <w:rPr>
                <w:spacing w:val="-5"/>
                <w:sz w:val="26"/>
              </w:rPr>
              <w:t> </w:t>
            </w:r>
            <w:r>
              <w:rPr>
                <w:sz w:val="26"/>
              </w:rPr>
              <w:t>nâng</w:t>
            </w:r>
            <w:r>
              <w:rPr>
                <w:spacing w:val="-5"/>
                <w:sz w:val="26"/>
              </w:rPr>
              <w:t> </w:t>
            </w:r>
            <w:r>
              <w:rPr>
                <w:sz w:val="26"/>
              </w:rPr>
              <w:t>cao</w:t>
            </w:r>
            <w:r>
              <w:rPr>
                <w:spacing w:val="-4"/>
                <w:sz w:val="26"/>
              </w:rPr>
              <w:t> </w:t>
            </w:r>
            <w:r>
              <w:rPr>
                <w:sz w:val="26"/>
              </w:rPr>
              <w:t>chất</w:t>
            </w:r>
            <w:r>
              <w:rPr>
                <w:spacing w:val="-5"/>
                <w:sz w:val="26"/>
              </w:rPr>
              <w:t> </w:t>
            </w:r>
            <w:r>
              <w:rPr>
                <w:sz w:val="26"/>
              </w:rPr>
              <w:t>lượng</w:t>
            </w:r>
            <w:r>
              <w:rPr>
                <w:spacing w:val="-5"/>
                <w:sz w:val="26"/>
              </w:rPr>
              <w:t> </w:t>
            </w:r>
            <w:r>
              <w:rPr>
                <w:sz w:val="26"/>
              </w:rPr>
              <w:t>nguồn</w:t>
            </w:r>
            <w:r>
              <w:rPr>
                <w:spacing w:val="-5"/>
                <w:sz w:val="26"/>
              </w:rPr>
              <w:t> </w:t>
            </w:r>
            <w:r>
              <w:rPr>
                <w:sz w:val="26"/>
              </w:rPr>
              <w:t>nhân</w:t>
            </w:r>
            <w:r>
              <w:rPr>
                <w:spacing w:val="-5"/>
                <w:sz w:val="26"/>
              </w:rPr>
              <w:t> </w:t>
            </w:r>
            <w:r>
              <w:rPr>
                <w:sz w:val="26"/>
              </w:rPr>
              <w:t>lực</w:t>
            </w:r>
            <w:r>
              <w:rPr>
                <w:spacing w:val="-2"/>
                <w:sz w:val="26"/>
              </w:rPr>
              <w:t> </w:t>
            </w:r>
            <w:r>
              <w:rPr>
                <w:sz w:val="26"/>
              </w:rPr>
              <w:t>cho</w:t>
            </w:r>
            <w:r>
              <w:rPr>
                <w:spacing w:val="-5"/>
                <w:sz w:val="26"/>
              </w:rPr>
              <w:t> </w:t>
            </w:r>
            <w:r>
              <w:rPr>
                <w:sz w:val="26"/>
              </w:rPr>
              <w:t>khu</w:t>
            </w:r>
            <w:r>
              <w:rPr>
                <w:spacing w:val="-5"/>
                <w:sz w:val="26"/>
              </w:rPr>
              <w:t> </w:t>
            </w:r>
            <w:r>
              <w:rPr>
                <w:sz w:val="26"/>
              </w:rPr>
              <w:t>kinh</w:t>
            </w:r>
            <w:r>
              <w:rPr>
                <w:spacing w:val="-5"/>
                <w:sz w:val="26"/>
              </w:rPr>
              <w:t> </w:t>
            </w:r>
            <w:r>
              <w:rPr>
                <w:sz w:val="26"/>
              </w:rPr>
              <w:t>tế</w:t>
            </w:r>
            <w:r>
              <w:rPr>
                <w:spacing w:val="-5"/>
                <w:sz w:val="26"/>
              </w:rPr>
              <w:t> </w:t>
            </w:r>
            <w:r>
              <w:rPr>
                <w:sz w:val="26"/>
              </w:rPr>
              <w:t>Vũng</w:t>
            </w:r>
            <w:r>
              <w:rPr>
                <w:spacing w:val="-3"/>
                <w:sz w:val="26"/>
              </w:rPr>
              <w:t> </w:t>
            </w:r>
            <w:r>
              <w:rPr>
                <w:spacing w:val="-5"/>
                <w:sz w:val="26"/>
              </w:rPr>
              <w:t>Áng</w:t>
            </w:r>
          </w:p>
        </w:tc>
        <w:tc>
          <w:tcPr>
            <w:tcW w:w="4962" w:type="dxa"/>
          </w:tcPr>
          <w:p>
            <w:pPr>
              <w:pStyle w:val="TableParagraph"/>
              <w:spacing w:before="86"/>
              <w:rPr>
                <w:sz w:val="26"/>
              </w:rPr>
            </w:pPr>
            <w:r>
              <w:rPr>
                <w:sz w:val="26"/>
              </w:rPr>
              <w:t>Nguyễn</w:t>
            </w:r>
            <w:r>
              <w:rPr>
                <w:spacing w:val="39"/>
                <w:sz w:val="26"/>
              </w:rPr>
              <w:t> </w:t>
            </w:r>
            <w:r>
              <w:rPr>
                <w:sz w:val="26"/>
              </w:rPr>
              <w:t>Minh</w:t>
            </w:r>
            <w:r>
              <w:rPr>
                <w:spacing w:val="39"/>
                <w:sz w:val="26"/>
              </w:rPr>
              <w:t> </w:t>
            </w:r>
            <w:r>
              <w:rPr>
                <w:sz w:val="26"/>
              </w:rPr>
              <w:t>Hiền</w:t>
            </w:r>
            <w:r>
              <w:rPr>
                <w:spacing w:val="40"/>
                <w:sz w:val="26"/>
              </w:rPr>
              <w:t> </w:t>
            </w:r>
            <w:r>
              <w:rPr>
                <w:sz w:val="26"/>
              </w:rPr>
              <w:t>-</w:t>
            </w:r>
            <w:r>
              <w:rPr>
                <w:spacing w:val="40"/>
                <w:sz w:val="26"/>
              </w:rPr>
              <w:t> </w:t>
            </w:r>
            <w:r>
              <w:rPr>
                <w:sz w:val="26"/>
              </w:rPr>
              <w:t>Phó</w:t>
            </w:r>
            <w:r>
              <w:rPr>
                <w:spacing w:val="38"/>
                <w:sz w:val="26"/>
              </w:rPr>
              <w:t> </w:t>
            </w:r>
            <w:r>
              <w:rPr>
                <w:sz w:val="26"/>
              </w:rPr>
              <w:t>Giám</w:t>
            </w:r>
            <w:r>
              <w:rPr>
                <w:spacing w:val="39"/>
                <w:sz w:val="26"/>
              </w:rPr>
              <w:t> </w:t>
            </w:r>
            <w:r>
              <w:rPr>
                <w:sz w:val="26"/>
              </w:rPr>
              <w:t>đốc</w:t>
            </w:r>
            <w:r>
              <w:rPr>
                <w:spacing w:val="39"/>
                <w:sz w:val="26"/>
              </w:rPr>
              <w:t> </w:t>
            </w:r>
            <w:r>
              <w:rPr>
                <w:sz w:val="26"/>
              </w:rPr>
              <w:t>Trung tâm Dịch vụ việc làm</w:t>
            </w:r>
          </w:p>
        </w:tc>
      </w:tr>
      <w:tr>
        <w:trPr>
          <w:trHeight w:val="736" w:hRule="atLeast"/>
        </w:trPr>
        <w:tc>
          <w:tcPr>
            <w:tcW w:w="759" w:type="dxa"/>
          </w:tcPr>
          <w:p>
            <w:pPr>
              <w:pStyle w:val="TableParagraph"/>
              <w:spacing w:before="206"/>
              <w:ind w:left="11" w:right="2"/>
              <w:jc w:val="center"/>
              <w:rPr>
                <w:sz w:val="27"/>
              </w:rPr>
            </w:pPr>
            <w:r>
              <w:rPr>
                <w:spacing w:val="-5"/>
                <w:sz w:val="27"/>
              </w:rPr>
              <w:t>35</w:t>
            </w:r>
          </w:p>
        </w:tc>
        <w:tc>
          <w:tcPr>
            <w:tcW w:w="8315" w:type="dxa"/>
          </w:tcPr>
          <w:p>
            <w:pPr>
              <w:pStyle w:val="TableParagraph"/>
              <w:spacing w:before="62"/>
              <w:ind w:right="110"/>
              <w:rPr>
                <w:sz w:val="26"/>
              </w:rPr>
            </w:pPr>
            <w:r>
              <w:rPr>
                <w:sz w:val="26"/>
              </w:rPr>
              <w:t>Giải pháp nâng cao hiệu quả công tác đào tạo tiếng Hàn phục vụ xuất </w:t>
            </w:r>
            <w:r>
              <w:rPr>
                <w:sz w:val="26"/>
              </w:rPr>
              <w:t>khẩu</w:t>
            </w:r>
            <w:r>
              <w:rPr>
                <w:spacing w:val="80"/>
                <w:sz w:val="26"/>
              </w:rPr>
              <w:t> </w:t>
            </w:r>
            <w:r>
              <w:rPr>
                <w:sz w:val="26"/>
              </w:rPr>
              <w:t>lao động</w:t>
            </w:r>
            <w:r>
              <w:rPr>
                <w:spacing w:val="40"/>
                <w:sz w:val="26"/>
              </w:rPr>
              <w:t> </w:t>
            </w:r>
            <w:r>
              <w:rPr>
                <w:sz w:val="26"/>
              </w:rPr>
              <w:t>theo chương trình EPS</w:t>
            </w:r>
          </w:p>
        </w:tc>
        <w:tc>
          <w:tcPr>
            <w:tcW w:w="4962" w:type="dxa"/>
          </w:tcPr>
          <w:p>
            <w:pPr>
              <w:pStyle w:val="TableParagraph"/>
              <w:spacing w:before="210"/>
              <w:rPr>
                <w:sz w:val="26"/>
              </w:rPr>
            </w:pPr>
            <w:r>
              <w:rPr>
                <w:sz w:val="26"/>
              </w:rPr>
              <w:t>Võ</w:t>
            </w:r>
            <w:r>
              <w:rPr>
                <w:spacing w:val="-5"/>
                <w:sz w:val="26"/>
              </w:rPr>
              <w:t> </w:t>
            </w:r>
            <w:r>
              <w:rPr>
                <w:sz w:val="26"/>
              </w:rPr>
              <w:t>Thị</w:t>
            </w:r>
            <w:r>
              <w:rPr>
                <w:spacing w:val="-4"/>
                <w:sz w:val="26"/>
              </w:rPr>
              <w:t> </w:t>
            </w:r>
            <w:r>
              <w:rPr>
                <w:sz w:val="26"/>
              </w:rPr>
              <w:t>Hiền</w:t>
            </w:r>
            <w:r>
              <w:rPr>
                <w:spacing w:val="-4"/>
                <w:sz w:val="26"/>
              </w:rPr>
              <w:t> </w:t>
            </w:r>
            <w:r>
              <w:rPr>
                <w:sz w:val="26"/>
              </w:rPr>
              <w:t>-</w:t>
            </w:r>
            <w:r>
              <w:rPr>
                <w:spacing w:val="-4"/>
                <w:sz w:val="26"/>
              </w:rPr>
              <w:t> </w:t>
            </w:r>
            <w:r>
              <w:rPr>
                <w:sz w:val="26"/>
              </w:rPr>
              <w:t>Trung</w:t>
            </w:r>
            <w:r>
              <w:rPr>
                <w:spacing w:val="-4"/>
                <w:sz w:val="26"/>
              </w:rPr>
              <w:t> </w:t>
            </w:r>
            <w:r>
              <w:rPr>
                <w:sz w:val="26"/>
              </w:rPr>
              <w:t>tâm</w:t>
            </w:r>
            <w:r>
              <w:rPr>
                <w:spacing w:val="-4"/>
                <w:sz w:val="26"/>
              </w:rPr>
              <w:t> </w:t>
            </w:r>
            <w:r>
              <w:rPr>
                <w:sz w:val="26"/>
              </w:rPr>
              <w:t>Dịch</w:t>
            </w:r>
            <w:r>
              <w:rPr>
                <w:spacing w:val="-5"/>
                <w:sz w:val="26"/>
              </w:rPr>
              <w:t> </w:t>
            </w:r>
            <w:r>
              <w:rPr>
                <w:sz w:val="26"/>
              </w:rPr>
              <w:t>vụ</w:t>
            </w:r>
            <w:r>
              <w:rPr>
                <w:spacing w:val="-1"/>
                <w:sz w:val="26"/>
              </w:rPr>
              <w:t> </w:t>
            </w:r>
            <w:r>
              <w:rPr>
                <w:sz w:val="26"/>
              </w:rPr>
              <w:t>việc</w:t>
            </w:r>
            <w:r>
              <w:rPr>
                <w:spacing w:val="-4"/>
                <w:sz w:val="26"/>
              </w:rPr>
              <w:t> </w:t>
            </w:r>
            <w:r>
              <w:rPr>
                <w:spacing w:val="-5"/>
                <w:sz w:val="26"/>
              </w:rPr>
              <w:t>làm</w:t>
            </w:r>
          </w:p>
        </w:tc>
      </w:tr>
      <w:tr>
        <w:trPr>
          <w:trHeight w:val="664" w:hRule="atLeast"/>
        </w:trPr>
        <w:tc>
          <w:tcPr>
            <w:tcW w:w="759" w:type="dxa"/>
          </w:tcPr>
          <w:p>
            <w:pPr>
              <w:pStyle w:val="TableParagraph"/>
              <w:spacing w:before="170"/>
              <w:ind w:left="11" w:right="2"/>
              <w:jc w:val="center"/>
              <w:rPr>
                <w:sz w:val="27"/>
              </w:rPr>
            </w:pPr>
            <w:r>
              <w:rPr>
                <w:spacing w:val="-5"/>
                <w:sz w:val="27"/>
              </w:rPr>
              <w:t>36</w:t>
            </w:r>
          </w:p>
        </w:tc>
        <w:tc>
          <w:tcPr>
            <w:tcW w:w="8315" w:type="dxa"/>
          </w:tcPr>
          <w:p>
            <w:pPr>
              <w:pStyle w:val="TableParagraph"/>
              <w:spacing w:before="174"/>
              <w:rPr>
                <w:sz w:val="26"/>
              </w:rPr>
            </w:pPr>
            <w:r>
              <w:rPr>
                <w:sz w:val="26"/>
              </w:rPr>
              <w:t>Một</w:t>
            </w:r>
            <w:r>
              <w:rPr>
                <w:spacing w:val="-6"/>
                <w:sz w:val="26"/>
              </w:rPr>
              <w:t> </w:t>
            </w:r>
            <w:r>
              <w:rPr>
                <w:sz w:val="26"/>
              </w:rPr>
              <w:t>số</w:t>
            </w:r>
            <w:r>
              <w:rPr>
                <w:spacing w:val="-6"/>
                <w:sz w:val="26"/>
              </w:rPr>
              <w:t> </w:t>
            </w:r>
            <w:r>
              <w:rPr>
                <w:sz w:val="26"/>
              </w:rPr>
              <w:t>giải</w:t>
            </w:r>
            <w:r>
              <w:rPr>
                <w:spacing w:val="-6"/>
                <w:sz w:val="26"/>
              </w:rPr>
              <w:t> </w:t>
            </w:r>
            <w:r>
              <w:rPr>
                <w:sz w:val="26"/>
              </w:rPr>
              <w:t>pháp</w:t>
            </w:r>
            <w:r>
              <w:rPr>
                <w:spacing w:val="-3"/>
                <w:sz w:val="26"/>
              </w:rPr>
              <w:t> </w:t>
            </w:r>
            <w:r>
              <w:rPr>
                <w:sz w:val="26"/>
              </w:rPr>
              <w:t>nâng</w:t>
            </w:r>
            <w:r>
              <w:rPr>
                <w:spacing w:val="-3"/>
                <w:sz w:val="26"/>
              </w:rPr>
              <w:t> </w:t>
            </w:r>
            <w:r>
              <w:rPr>
                <w:sz w:val="26"/>
              </w:rPr>
              <w:t>cao</w:t>
            </w:r>
            <w:r>
              <w:rPr>
                <w:spacing w:val="-6"/>
                <w:sz w:val="26"/>
              </w:rPr>
              <w:t> </w:t>
            </w:r>
            <w:r>
              <w:rPr>
                <w:sz w:val="26"/>
              </w:rPr>
              <w:t>chất</w:t>
            </w:r>
            <w:r>
              <w:rPr>
                <w:spacing w:val="-6"/>
                <w:sz w:val="26"/>
              </w:rPr>
              <w:t> </w:t>
            </w:r>
            <w:r>
              <w:rPr>
                <w:sz w:val="26"/>
              </w:rPr>
              <w:t>lượng,</w:t>
            </w:r>
            <w:r>
              <w:rPr>
                <w:spacing w:val="-6"/>
                <w:sz w:val="26"/>
              </w:rPr>
              <w:t> </w:t>
            </w:r>
            <w:r>
              <w:rPr>
                <w:sz w:val="26"/>
              </w:rPr>
              <w:t>hiệu</w:t>
            </w:r>
            <w:r>
              <w:rPr>
                <w:spacing w:val="-6"/>
                <w:sz w:val="26"/>
              </w:rPr>
              <w:t> </w:t>
            </w:r>
            <w:r>
              <w:rPr>
                <w:sz w:val="26"/>
              </w:rPr>
              <w:t>quả</w:t>
            </w:r>
            <w:r>
              <w:rPr>
                <w:spacing w:val="-6"/>
                <w:sz w:val="26"/>
              </w:rPr>
              <w:t> </w:t>
            </w:r>
            <w:r>
              <w:rPr>
                <w:sz w:val="26"/>
              </w:rPr>
              <w:t>các</w:t>
            </w:r>
            <w:r>
              <w:rPr>
                <w:spacing w:val="-6"/>
                <w:sz w:val="26"/>
              </w:rPr>
              <w:t> </w:t>
            </w:r>
            <w:r>
              <w:rPr>
                <w:sz w:val="26"/>
              </w:rPr>
              <w:t>phiên</w:t>
            </w:r>
            <w:r>
              <w:rPr>
                <w:spacing w:val="-6"/>
                <w:sz w:val="26"/>
              </w:rPr>
              <w:t> </w:t>
            </w:r>
            <w:r>
              <w:rPr>
                <w:sz w:val="26"/>
              </w:rPr>
              <w:t>giao</w:t>
            </w:r>
            <w:r>
              <w:rPr>
                <w:spacing w:val="-6"/>
                <w:sz w:val="26"/>
              </w:rPr>
              <w:t> </w:t>
            </w:r>
            <w:r>
              <w:rPr>
                <w:sz w:val="26"/>
              </w:rPr>
              <w:t>dịch</w:t>
            </w:r>
            <w:r>
              <w:rPr>
                <w:spacing w:val="-3"/>
                <w:sz w:val="26"/>
              </w:rPr>
              <w:t> </w:t>
            </w:r>
            <w:r>
              <w:rPr>
                <w:sz w:val="26"/>
              </w:rPr>
              <w:t>việc</w:t>
            </w:r>
            <w:r>
              <w:rPr>
                <w:spacing w:val="-6"/>
                <w:sz w:val="26"/>
              </w:rPr>
              <w:t> </w:t>
            </w:r>
            <w:r>
              <w:rPr>
                <w:spacing w:val="-5"/>
                <w:sz w:val="26"/>
              </w:rPr>
              <w:t>làm</w:t>
            </w:r>
          </w:p>
        </w:tc>
        <w:tc>
          <w:tcPr>
            <w:tcW w:w="4962" w:type="dxa"/>
          </w:tcPr>
          <w:p>
            <w:pPr>
              <w:pStyle w:val="TableParagraph"/>
              <w:spacing w:before="26"/>
              <w:rPr>
                <w:sz w:val="26"/>
              </w:rPr>
            </w:pPr>
            <w:r>
              <w:rPr>
                <w:sz w:val="26"/>
              </w:rPr>
              <w:t>Lương</w:t>
            </w:r>
            <w:r>
              <w:rPr>
                <w:spacing w:val="37"/>
                <w:sz w:val="26"/>
              </w:rPr>
              <w:t> </w:t>
            </w:r>
            <w:r>
              <w:rPr>
                <w:sz w:val="26"/>
              </w:rPr>
              <w:t>Xuân</w:t>
            </w:r>
            <w:r>
              <w:rPr>
                <w:spacing w:val="37"/>
                <w:sz w:val="26"/>
              </w:rPr>
              <w:t> </w:t>
            </w:r>
            <w:r>
              <w:rPr>
                <w:sz w:val="26"/>
              </w:rPr>
              <w:t>Hà</w:t>
            </w:r>
            <w:r>
              <w:rPr>
                <w:spacing w:val="40"/>
                <w:sz w:val="26"/>
              </w:rPr>
              <w:t> </w:t>
            </w:r>
            <w:r>
              <w:rPr>
                <w:sz w:val="26"/>
              </w:rPr>
              <w:t>-</w:t>
            </w:r>
            <w:r>
              <w:rPr>
                <w:spacing w:val="38"/>
                <w:sz w:val="26"/>
              </w:rPr>
              <w:t> </w:t>
            </w:r>
            <w:r>
              <w:rPr>
                <w:sz w:val="26"/>
              </w:rPr>
              <w:t>Trung</w:t>
            </w:r>
            <w:r>
              <w:rPr>
                <w:spacing w:val="37"/>
                <w:sz w:val="26"/>
              </w:rPr>
              <w:t> </w:t>
            </w:r>
            <w:r>
              <w:rPr>
                <w:sz w:val="26"/>
              </w:rPr>
              <w:t>tâm</w:t>
            </w:r>
            <w:r>
              <w:rPr>
                <w:spacing w:val="37"/>
                <w:sz w:val="26"/>
              </w:rPr>
              <w:t> </w:t>
            </w:r>
            <w:r>
              <w:rPr>
                <w:sz w:val="26"/>
              </w:rPr>
              <w:t>Dịch</w:t>
            </w:r>
            <w:r>
              <w:rPr>
                <w:spacing w:val="40"/>
                <w:sz w:val="26"/>
              </w:rPr>
              <w:t> </w:t>
            </w:r>
            <w:r>
              <w:rPr>
                <w:sz w:val="26"/>
              </w:rPr>
              <w:t>vụ</w:t>
            </w:r>
            <w:r>
              <w:rPr>
                <w:spacing w:val="40"/>
                <w:sz w:val="26"/>
              </w:rPr>
              <w:t> </w:t>
            </w:r>
            <w:r>
              <w:rPr>
                <w:sz w:val="26"/>
              </w:rPr>
              <w:t>việc </w:t>
            </w:r>
            <w:r>
              <w:rPr>
                <w:spacing w:val="-4"/>
                <w:sz w:val="26"/>
              </w:rPr>
              <w:t>làm</w:t>
            </w:r>
          </w:p>
        </w:tc>
      </w:tr>
      <w:tr>
        <w:trPr>
          <w:trHeight w:val="758" w:hRule="atLeast"/>
        </w:trPr>
        <w:tc>
          <w:tcPr>
            <w:tcW w:w="759" w:type="dxa"/>
          </w:tcPr>
          <w:p>
            <w:pPr>
              <w:pStyle w:val="TableParagraph"/>
              <w:spacing w:before="218"/>
              <w:ind w:left="11" w:right="2"/>
              <w:jc w:val="center"/>
              <w:rPr>
                <w:sz w:val="27"/>
              </w:rPr>
            </w:pPr>
            <w:r>
              <w:rPr>
                <w:spacing w:val="-5"/>
                <w:sz w:val="27"/>
              </w:rPr>
              <w:t>37</w:t>
            </w:r>
          </w:p>
        </w:tc>
        <w:tc>
          <w:tcPr>
            <w:tcW w:w="8315" w:type="dxa"/>
          </w:tcPr>
          <w:p>
            <w:pPr>
              <w:pStyle w:val="TableParagraph"/>
              <w:spacing w:before="71"/>
              <w:ind w:right="110"/>
              <w:rPr>
                <w:sz w:val="26"/>
              </w:rPr>
            </w:pPr>
            <w:r>
              <w:rPr>
                <w:sz w:val="26"/>
              </w:rPr>
              <w:t>Một số giải pháp tuyên truyền nhằm thay đổi nhận thức của người lao động</w:t>
            </w:r>
            <w:r>
              <w:rPr>
                <w:spacing w:val="40"/>
                <w:sz w:val="26"/>
              </w:rPr>
              <w:t> </w:t>
            </w:r>
            <w:r>
              <w:rPr>
                <w:sz w:val="26"/>
              </w:rPr>
              <w:t>về chính sách hỗ trợ học nghề trong Bảo hiểm thất nghiệp</w:t>
            </w:r>
          </w:p>
        </w:tc>
        <w:tc>
          <w:tcPr>
            <w:tcW w:w="4962" w:type="dxa"/>
          </w:tcPr>
          <w:p>
            <w:pPr>
              <w:pStyle w:val="TableParagraph"/>
              <w:spacing w:before="71"/>
              <w:rPr>
                <w:sz w:val="26"/>
              </w:rPr>
            </w:pPr>
            <w:r>
              <w:rPr>
                <w:sz w:val="26"/>
              </w:rPr>
              <w:t>Nguyễn Thị Anh Đào</w:t>
            </w:r>
            <w:r>
              <w:rPr>
                <w:spacing w:val="34"/>
                <w:sz w:val="26"/>
              </w:rPr>
              <w:t> </w:t>
            </w:r>
            <w:r>
              <w:rPr>
                <w:sz w:val="26"/>
              </w:rPr>
              <w:t>-</w:t>
            </w:r>
            <w:r>
              <w:rPr>
                <w:spacing w:val="29"/>
                <w:sz w:val="26"/>
              </w:rPr>
              <w:t> </w:t>
            </w:r>
            <w:r>
              <w:rPr>
                <w:sz w:val="26"/>
              </w:rPr>
              <w:t>Trung tâm Dịch </w:t>
            </w:r>
            <w:r>
              <w:rPr>
                <w:sz w:val="26"/>
              </w:rPr>
              <w:t>vụ việc làm</w:t>
            </w:r>
          </w:p>
        </w:tc>
      </w:tr>
      <w:tr>
        <w:trPr>
          <w:trHeight w:val="698" w:hRule="atLeast"/>
        </w:trPr>
        <w:tc>
          <w:tcPr>
            <w:tcW w:w="759" w:type="dxa"/>
          </w:tcPr>
          <w:p>
            <w:pPr>
              <w:pStyle w:val="TableParagraph"/>
              <w:spacing w:before="187"/>
              <w:ind w:left="11" w:right="2"/>
              <w:jc w:val="center"/>
              <w:rPr>
                <w:sz w:val="27"/>
              </w:rPr>
            </w:pPr>
            <w:r>
              <w:rPr>
                <w:spacing w:val="-5"/>
                <w:sz w:val="27"/>
              </w:rPr>
              <w:t>38</w:t>
            </w:r>
          </w:p>
        </w:tc>
        <w:tc>
          <w:tcPr>
            <w:tcW w:w="8315" w:type="dxa"/>
          </w:tcPr>
          <w:p>
            <w:pPr>
              <w:pStyle w:val="TableParagraph"/>
              <w:spacing w:before="191"/>
              <w:rPr>
                <w:sz w:val="26"/>
              </w:rPr>
            </w:pPr>
            <w:r>
              <w:rPr>
                <w:sz w:val="26"/>
              </w:rPr>
              <w:t>Một</w:t>
            </w:r>
            <w:r>
              <w:rPr>
                <w:spacing w:val="-7"/>
                <w:sz w:val="26"/>
              </w:rPr>
              <w:t> </w:t>
            </w:r>
            <w:r>
              <w:rPr>
                <w:sz w:val="26"/>
              </w:rPr>
              <w:t>số</w:t>
            </w:r>
            <w:r>
              <w:rPr>
                <w:spacing w:val="-6"/>
                <w:sz w:val="26"/>
              </w:rPr>
              <w:t> </w:t>
            </w:r>
            <w:r>
              <w:rPr>
                <w:sz w:val="26"/>
              </w:rPr>
              <w:t>giải</w:t>
            </w:r>
            <w:r>
              <w:rPr>
                <w:spacing w:val="-6"/>
                <w:sz w:val="26"/>
              </w:rPr>
              <w:t> </w:t>
            </w:r>
            <w:r>
              <w:rPr>
                <w:sz w:val="26"/>
              </w:rPr>
              <w:t>pháp</w:t>
            </w:r>
            <w:r>
              <w:rPr>
                <w:spacing w:val="-4"/>
                <w:sz w:val="26"/>
              </w:rPr>
              <w:t> </w:t>
            </w:r>
            <w:r>
              <w:rPr>
                <w:sz w:val="26"/>
              </w:rPr>
              <w:t>nâng</w:t>
            </w:r>
            <w:r>
              <w:rPr>
                <w:spacing w:val="-4"/>
                <w:sz w:val="26"/>
              </w:rPr>
              <w:t> </w:t>
            </w:r>
            <w:r>
              <w:rPr>
                <w:sz w:val="26"/>
              </w:rPr>
              <w:t>cao</w:t>
            </w:r>
            <w:r>
              <w:rPr>
                <w:spacing w:val="-6"/>
                <w:sz w:val="26"/>
              </w:rPr>
              <w:t> </w:t>
            </w:r>
            <w:r>
              <w:rPr>
                <w:sz w:val="26"/>
              </w:rPr>
              <w:t>chất</w:t>
            </w:r>
            <w:r>
              <w:rPr>
                <w:spacing w:val="-6"/>
                <w:sz w:val="26"/>
              </w:rPr>
              <w:t> </w:t>
            </w:r>
            <w:r>
              <w:rPr>
                <w:sz w:val="26"/>
              </w:rPr>
              <w:t>lượng</w:t>
            </w:r>
            <w:r>
              <w:rPr>
                <w:spacing w:val="-3"/>
                <w:sz w:val="26"/>
              </w:rPr>
              <w:t> </w:t>
            </w:r>
            <w:r>
              <w:rPr>
                <w:sz w:val="26"/>
              </w:rPr>
              <w:t>phiên</w:t>
            </w:r>
            <w:r>
              <w:rPr>
                <w:spacing w:val="-6"/>
                <w:sz w:val="26"/>
              </w:rPr>
              <w:t> </w:t>
            </w:r>
            <w:r>
              <w:rPr>
                <w:sz w:val="26"/>
              </w:rPr>
              <w:t>sàn</w:t>
            </w:r>
            <w:r>
              <w:rPr>
                <w:spacing w:val="-7"/>
                <w:sz w:val="26"/>
              </w:rPr>
              <w:t> </w:t>
            </w:r>
            <w:r>
              <w:rPr>
                <w:sz w:val="26"/>
              </w:rPr>
              <w:t>chuyên</w:t>
            </w:r>
            <w:r>
              <w:rPr>
                <w:spacing w:val="-6"/>
                <w:sz w:val="26"/>
              </w:rPr>
              <w:t> </w:t>
            </w:r>
            <w:r>
              <w:rPr>
                <w:spacing w:val="-5"/>
                <w:sz w:val="26"/>
              </w:rPr>
              <w:t>đề</w:t>
            </w:r>
          </w:p>
        </w:tc>
        <w:tc>
          <w:tcPr>
            <w:tcW w:w="4962" w:type="dxa"/>
          </w:tcPr>
          <w:p>
            <w:pPr>
              <w:pStyle w:val="TableParagraph"/>
              <w:spacing w:before="42"/>
              <w:rPr>
                <w:sz w:val="26"/>
              </w:rPr>
            </w:pPr>
            <w:r>
              <w:rPr>
                <w:sz w:val="26"/>
              </w:rPr>
              <w:t>Chu Thị Mỹ Quý - Trung tâm Dịch vụ </w:t>
            </w:r>
            <w:r>
              <w:rPr>
                <w:sz w:val="26"/>
              </w:rPr>
              <w:t>việc</w:t>
            </w:r>
            <w:r>
              <w:rPr>
                <w:spacing w:val="40"/>
                <w:sz w:val="26"/>
              </w:rPr>
              <w:t> </w:t>
            </w:r>
            <w:r>
              <w:rPr>
                <w:spacing w:val="-4"/>
                <w:sz w:val="26"/>
              </w:rPr>
              <w:t>làm</w:t>
            </w:r>
          </w:p>
        </w:tc>
      </w:tr>
      <w:tr>
        <w:trPr>
          <w:trHeight w:val="806" w:hRule="atLeast"/>
        </w:trPr>
        <w:tc>
          <w:tcPr>
            <w:tcW w:w="759" w:type="dxa"/>
          </w:tcPr>
          <w:p>
            <w:pPr>
              <w:pStyle w:val="TableParagraph"/>
              <w:spacing w:before="242"/>
              <w:ind w:left="11" w:right="2"/>
              <w:jc w:val="center"/>
              <w:rPr>
                <w:sz w:val="27"/>
              </w:rPr>
            </w:pPr>
            <w:r>
              <w:rPr>
                <w:spacing w:val="-5"/>
                <w:sz w:val="27"/>
              </w:rPr>
              <w:t>39</w:t>
            </w:r>
          </w:p>
        </w:tc>
        <w:tc>
          <w:tcPr>
            <w:tcW w:w="8315" w:type="dxa"/>
          </w:tcPr>
          <w:p>
            <w:pPr>
              <w:pStyle w:val="TableParagraph"/>
              <w:spacing w:before="95"/>
              <w:ind w:right="110"/>
              <w:rPr>
                <w:sz w:val="26"/>
              </w:rPr>
            </w:pPr>
            <w:r>
              <w:rPr>
                <w:sz w:val="26"/>
              </w:rPr>
              <w:t>Một số giải pháp</w:t>
            </w:r>
            <w:r>
              <w:rPr>
                <w:spacing w:val="20"/>
                <w:sz w:val="26"/>
              </w:rPr>
              <w:t> </w:t>
            </w:r>
            <w:r>
              <w:rPr>
                <w:sz w:val="26"/>
              </w:rPr>
              <w:t>nhằm đảm bảo</w:t>
            </w:r>
            <w:r>
              <w:rPr>
                <w:spacing w:val="20"/>
                <w:sz w:val="26"/>
              </w:rPr>
              <w:t> </w:t>
            </w:r>
            <w:r>
              <w:rPr>
                <w:sz w:val="26"/>
              </w:rPr>
              <w:t>an ninh trật tự tại Trung</w:t>
            </w:r>
            <w:r>
              <w:rPr>
                <w:spacing w:val="20"/>
                <w:sz w:val="26"/>
              </w:rPr>
              <w:t> </w:t>
            </w:r>
            <w:r>
              <w:rPr>
                <w:sz w:val="26"/>
              </w:rPr>
              <w:t>tâm Dịch vụ việc</w:t>
            </w:r>
            <w:r>
              <w:rPr>
                <w:spacing w:val="80"/>
                <w:sz w:val="26"/>
              </w:rPr>
              <w:t> </w:t>
            </w:r>
            <w:r>
              <w:rPr>
                <w:sz w:val="26"/>
              </w:rPr>
              <w:t>làm Hà Tĩnh</w:t>
            </w:r>
          </w:p>
        </w:tc>
        <w:tc>
          <w:tcPr>
            <w:tcW w:w="4962" w:type="dxa"/>
          </w:tcPr>
          <w:p>
            <w:pPr>
              <w:pStyle w:val="TableParagraph"/>
              <w:spacing w:before="95"/>
              <w:rPr>
                <w:sz w:val="26"/>
              </w:rPr>
            </w:pPr>
            <w:r>
              <w:rPr>
                <w:sz w:val="26"/>
              </w:rPr>
              <w:t>Nguyễn Thị Hoa Hồng - Trung tâm Dịch </w:t>
            </w:r>
            <w:r>
              <w:rPr>
                <w:sz w:val="26"/>
              </w:rPr>
              <w:t>vụ việc làm</w:t>
            </w:r>
          </w:p>
        </w:tc>
      </w:tr>
      <w:tr>
        <w:trPr>
          <w:trHeight w:val="703" w:hRule="atLeast"/>
        </w:trPr>
        <w:tc>
          <w:tcPr>
            <w:tcW w:w="759" w:type="dxa"/>
          </w:tcPr>
          <w:p>
            <w:pPr>
              <w:pStyle w:val="TableParagraph"/>
              <w:spacing w:before="191"/>
              <w:ind w:left="11" w:right="2"/>
              <w:jc w:val="center"/>
              <w:rPr>
                <w:sz w:val="27"/>
              </w:rPr>
            </w:pPr>
            <w:r>
              <w:rPr>
                <w:spacing w:val="-5"/>
                <w:sz w:val="27"/>
              </w:rPr>
              <w:t>40</w:t>
            </w:r>
          </w:p>
        </w:tc>
        <w:tc>
          <w:tcPr>
            <w:tcW w:w="8315" w:type="dxa"/>
          </w:tcPr>
          <w:p>
            <w:pPr>
              <w:pStyle w:val="TableParagraph"/>
              <w:spacing w:before="45"/>
              <w:rPr>
                <w:sz w:val="26"/>
              </w:rPr>
            </w:pPr>
            <w:r>
              <w:rPr>
                <w:sz w:val="26"/>
              </w:rPr>
              <w:t>Một</w:t>
            </w:r>
            <w:r>
              <w:rPr>
                <w:spacing w:val="-1"/>
                <w:sz w:val="26"/>
              </w:rPr>
              <w:t> </w:t>
            </w:r>
            <w:r>
              <w:rPr>
                <w:sz w:val="26"/>
              </w:rPr>
              <w:t>số</w:t>
            </w:r>
            <w:r>
              <w:rPr>
                <w:spacing w:val="-1"/>
                <w:sz w:val="26"/>
              </w:rPr>
              <w:t> </w:t>
            </w:r>
            <w:r>
              <w:rPr>
                <w:sz w:val="26"/>
              </w:rPr>
              <w:t>giải</w:t>
            </w:r>
            <w:r>
              <w:rPr>
                <w:spacing w:val="-1"/>
                <w:sz w:val="26"/>
              </w:rPr>
              <w:t> </w:t>
            </w:r>
            <w:r>
              <w:rPr>
                <w:sz w:val="26"/>
              </w:rPr>
              <w:t>pháp nâng cao công</w:t>
            </w:r>
            <w:r>
              <w:rPr>
                <w:spacing w:val="-1"/>
                <w:sz w:val="26"/>
              </w:rPr>
              <w:t> </w:t>
            </w:r>
            <w:r>
              <w:rPr>
                <w:sz w:val="26"/>
              </w:rPr>
              <w:t>tác tuyên</w:t>
            </w:r>
            <w:r>
              <w:rPr>
                <w:spacing w:val="-1"/>
                <w:sz w:val="26"/>
              </w:rPr>
              <w:t> </w:t>
            </w:r>
            <w:r>
              <w:rPr>
                <w:sz w:val="26"/>
              </w:rPr>
              <w:t>truyền lao động đi làm</w:t>
            </w:r>
            <w:r>
              <w:rPr>
                <w:spacing w:val="-1"/>
                <w:sz w:val="26"/>
              </w:rPr>
              <w:t> </w:t>
            </w:r>
            <w:r>
              <w:rPr>
                <w:sz w:val="26"/>
              </w:rPr>
              <w:t>việc ở nước </w:t>
            </w:r>
            <w:r>
              <w:rPr>
                <w:spacing w:val="-2"/>
                <w:sz w:val="26"/>
              </w:rPr>
              <w:t>ngoài</w:t>
            </w:r>
          </w:p>
        </w:tc>
        <w:tc>
          <w:tcPr>
            <w:tcW w:w="4962" w:type="dxa"/>
          </w:tcPr>
          <w:p>
            <w:pPr>
              <w:pStyle w:val="TableParagraph"/>
              <w:spacing w:before="45"/>
              <w:rPr>
                <w:sz w:val="26"/>
              </w:rPr>
            </w:pPr>
            <w:r>
              <w:rPr>
                <w:sz w:val="26"/>
              </w:rPr>
              <w:t>Phạm</w:t>
            </w:r>
            <w:r>
              <w:rPr>
                <w:spacing w:val="-3"/>
                <w:sz w:val="26"/>
              </w:rPr>
              <w:t> </w:t>
            </w:r>
            <w:r>
              <w:rPr>
                <w:sz w:val="26"/>
              </w:rPr>
              <w:t>Thị</w:t>
            </w:r>
            <w:r>
              <w:rPr>
                <w:spacing w:val="-1"/>
                <w:sz w:val="26"/>
              </w:rPr>
              <w:t> </w:t>
            </w:r>
            <w:r>
              <w:rPr>
                <w:sz w:val="26"/>
              </w:rPr>
              <w:t>Thanh</w:t>
            </w:r>
            <w:r>
              <w:rPr>
                <w:spacing w:val="-1"/>
                <w:sz w:val="26"/>
              </w:rPr>
              <w:t> </w:t>
            </w:r>
            <w:r>
              <w:rPr>
                <w:sz w:val="26"/>
              </w:rPr>
              <w:t>Huyền -</w:t>
            </w:r>
            <w:r>
              <w:rPr>
                <w:spacing w:val="-1"/>
                <w:sz w:val="26"/>
              </w:rPr>
              <w:t> </w:t>
            </w:r>
            <w:r>
              <w:rPr>
                <w:sz w:val="26"/>
              </w:rPr>
              <w:t>Trung</w:t>
            </w:r>
            <w:r>
              <w:rPr>
                <w:spacing w:val="-1"/>
                <w:sz w:val="26"/>
              </w:rPr>
              <w:t> </w:t>
            </w:r>
            <w:r>
              <w:rPr>
                <w:sz w:val="26"/>
              </w:rPr>
              <w:t>tâm</w:t>
            </w:r>
            <w:r>
              <w:rPr>
                <w:spacing w:val="-1"/>
                <w:sz w:val="26"/>
              </w:rPr>
              <w:t> </w:t>
            </w:r>
            <w:r>
              <w:rPr>
                <w:sz w:val="26"/>
              </w:rPr>
              <w:t>Dịch</w:t>
            </w:r>
            <w:r>
              <w:rPr>
                <w:spacing w:val="-1"/>
                <w:sz w:val="26"/>
              </w:rPr>
              <w:t> </w:t>
            </w:r>
            <w:r>
              <w:rPr>
                <w:sz w:val="26"/>
              </w:rPr>
              <w:t>vụ việc làm</w:t>
            </w:r>
          </w:p>
        </w:tc>
      </w:tr>
      <w:tr>
        <w:trPr>
          <w:trHeight w:val="731" w:hRule="atLeast"/>
        </w:trPr>
        <w:tc>
          <w:tcPr>
            <w:tcW w:w="759" w:type="dxa"/>
          </w:tcPr>
          <w:p>
            <w:pPr>
              <w:pStyle w:val="TableParagraph"/>
              <w:spacing w:before="206"/>
              <w:ind w:left="11" w:right="2"/>
              <w:jc w:val="center"/>
              <w:rPr>
                <w:sz w:val="27"/>
              </w:rPr>
            </w:pPr>
            <w:r>
              <w:rPr>
                <w:spacing w:val="-5"/>
                <w:sz w:val="27"/>
              </w:rPr>
              <w:t>41</w:t>
            </w:r>
          </w:p>
        </w:tc>
        <w:tc>
          <w:tcPr>
            <w:tcW w:w="8315" w:type="dxa"/>
          </w:tcPr>
          <w:p>
            <w:pPr>
              <w:pStyle w:val="TableParagraph"/>
              <w:spacing w:before="59"/>
              <w:rPr>
                <w:sz w:val="26"/>
              </w:rPr>
            </w:pPr>
            <w:r>
              <w:rPr>
                <w:sz w:val="26"/>
              </w:rPr>
              <w:t>Giải pháp nâng cao chất lượng công tác hướng nghiệp và tư vấn nghề nghiệp cho học sinh, sinh viên trên địa bàn Hà Tĩnh</w:t>
            </w:r>
          </w:p>
        </w:tc>
        <w:tc>
          <w:tcPr>
            <w:tcW w:w="4962" w:type="dxa"/>
          </w:tcPr>
          <w:p>
            <w:pPr>
              <w:pStyle w:val="TableParagraph"/>
              <w:spacing w:before="59"/>
              <w:rPr>
                <w:sz w:val="26"/>
              </w:rPr>
            </w:pPr>
            <w:r>
              <w:rPr>
                <w:sz w:val="26"/>
              </w:rPr>
              <w:t>Nguyễn Tuấn Vũ - Trung tâm Dịch vụ </w:t>
            </w:r>
            <w:r>
              <w:rPr>
                <w:sz w:val="26"/>
              </w:rPr>
              <w:t>việc </w:t>
            </w:r>
            <w:r>
              <w:rPr>
                <w:spacing w:val="-4"/>
                <w:sz w:val="26"/>
              </w:rPr>
              <w:t>làm</w:t>
            </w:r>
          </w:p>
        </w:tc>
      </w:tr>
      <w:tr>
        <w:trPr>
          <w:trHeight w:val="698" w:hRule="atLeast"/>
        </w:trPr>
        <w:tc>
          <w:tcPr>
            <w:tcW w:w="759" w:type="dxa"/>
          </w:tcPr>
          <w:p>
            <w:pPr>
              <w:pStyle w:val="TableParagraph"/>
              <w:spacing w:before="187"/>
              <w:ind w:left="11" w:right="2"/>
              <w:jc w:val="center"/>
              <w:rPr>
                <w:sz w:val="27"/>
              </w:rPr>
            </w:pPr>
            <w:r>
              <w:rPr>
                <w:spacing w:val="-5"/>
                <w:sz w:val="27"/>
              </w:rPr>
              <w:t>42</w:t>
            </w:r>
          </w:p>
        </w:tc>
        <w:tc>
          <w:tcPr>
            <w:tcW w:w="8315" w:type="dxa"/>
          </w:tcPr>
          <w:p>
            <w:pPr>
              <w:pStyle w:val="TableParagraph"/>
              <w:spacing w:before="191"/>
              <w:rPr>
                <w:sz w:val="26"/>
              </w:rPr>
            </w:pPr>
            <w:r>
              <w:rPr>
                <w:sz w:val="26"/>
              </w:rPr>
              <w:t>Giải</w:t>
            </w:r>
            <w:r>
              <w:rPr>
                <w:spacing w:val="-4"/>
                <w:sz w:val="26"/>
              </w:rPr>
              <w:t> </w:t>
            </w:r>
            <w:r>
              <w:rPr>
                <w:sz w:val="26"/>
              </w:rPr>
              <w:t>pháp</w:t>
            </w:r>
            <w:r>
              <w:rPr>
                <w:spacing w:val="-4"/>
                <w:sz w:val="26"/>
              </w:rPr>
              <w:t> </w:t>
            </w:r>
            <w:r>
              <w:rPr>
                <w:sz w:val="26"/>
              </w:rPr>
              <w:t>nâng</w:t>
            </w:r>
            <w:r>
              <w:rPr>
                <w:spacing w:val="-3"/>
                <w:sz w:val="26"/>
              </w:rPr>
              <w:t> </w:t>
            </w:r>
            <w:r>
              <w:rPr>
                <w:sz w:val="26"/>
              </w:rPr>
              <w:t>cao</w:t>
            </w:r>
            <w:r>
              <w:rPr>
                <w:spacing w:val="-3"/>
                <w:sz w:val="26"/>
              </w:rPr>
              <w:t> </w:t>
            </w:r>
            <w:r>
              <w:rPr>
                <w:sz w:val="26"/>
              </w:rPr>
              <w:t>kiểm</w:t>
            </w:r>
            <w:r>
              <w:rPr>
                <w:spacing w:val="-5"/>
                <w:sz w:val="26"/>
              </w:rPr>
              <w:t> </w:t>
            </w:r>
            <w:r>
              <w:rPr>
                <w:sz w:val="26"/>
              </w:rPr>
              <w:t>soát</w:t>
            </w:r>
            <w:r>
              <w:rPr>
                <w:spacing w:val="-4"/>
                <w:sz w:val="26"/>
              </w:rPr>
              <w:t> </w:t>
            </w:r>
            <w:r>
              <w:rPr>
                <w:sz w:val="26"/>
              </w:rPr>
              <w:t>về</w:t>
            </w:r>
            <w:r>
              <w:rPr>
                <w:spacing w:val="-3"/>
                <w:sz w:val="26"/>
              </w:rPr>
              <w:t> </w:t>
            </w:r>
            <w:r>
              <w:rPr>
                <w:sz w:val="26"/>
              </w:rPr>
              <w:t>tài</w:t>
            </w:r>
            <w:r>
              <w:rPr>
                <w:spacing w:val="-4"/>
                <w:sz w:val="26"/>
              </w:rPr>
              <w:t> </w:t>
            </w:r>
            <w:r>
              <w:rPr>
                <w:sz w:val="26"/>
              </w:rPr>
              <w:t>chính</w:t>
            </w:r>
            <w:r>
              <w:rPr>
                <w:spacing w:val="-3"/>
                <w:sz w:val="26"/>
              </w:rPr>
              <w:t> </w:t>
            </w:r>
            <w:r>
              <w:rPr>
                <w:sz w:val="26"/>
              </w:rPr>
              <w:t>trong</w:t>
            </w:r>
            <w:r>
              <w:rPr>
                <w:spacing w:val="-3"/>
                <w:sz w:val="26"/>
              </w:rPr>
              <w:t> </w:t>
            </w:r>
            <w:r>
              <w:rPr>
                <w:sz w:val="26"/>
              </w:rPr>
              <w:t>đơn</w:t>
            </w:r>
            <w:r>
              <w:rPr>
                <w:spacing w:val="-4"/>
                <w:sz w:val="26"/>
              </w:rPr>
              <w:t> </w:t>
            </w:r>
            <w:r>
              <w:rPr>
                <w:sz w:val="26"/>
              </w:rPr>
              <w:t>vị</w:t>
            </w:r>
            <w:r>
              <w:rPr>
                <w:spacing w:val="-4"/>
                <w:sz w:val="26"/>
              </w:rPr>
              <w:t> </w:t>
            </w:r>
            <w:r>
              <w:rPr>
                <w:sz w:val="26"/>
              </w:rPr>
              <w:t>tự</w:t>
            </w:r>
            <w:r>
              <w:rPr>
                <w:spacing w:val="-3"/>
                <w:sz w:val="26"/>
              </w:rPr>
              <w:t> </w:t>
            </w:r>
            <w:r>
              <w:rPr>
                <w:sz w:val="26"/>
              </w:rPr>
              <w:t>chủ</w:t>
            </w:r>
            <w:r>
              <w:rPr>
                <w:spacing w:val="-4"/>
                <w:sz w:val="26"/>
              </w:rPr>
              <w:t> </w:t>
            </w:r>
            <w:r>
              <w:rPr>
                <w:sz w:val="26"/>
              </w:rPr>
              <w:t>về</w:t>
            </w:r>
            <w:r>
              <w:rPr>
                <w:spacing w:val="-4"/>
                <w:sz w:val="26"/>
              </w:rPr>
              <w:t> </w:t>
            </w:r>
            <w:r>
              <w:rPr>
                <w:sz w:val="26"/>
              </w:rPr>
              <w:t>tài</w:t>
            </w:r>
            <w:r>
              <w:rPr>
                <w:spacing w:val="-2"/>
                <w:sz w:val="26"/>
              </w:rPr>
              <w:t> chính</w:t>
            </w:r>
          </w:p>
        </w:tc>
        <w:tc>
          <w:tcPr>
            <w:tcW w:w="4962" w:type="dxa"/>
          </w:tcPr>
          <w:p>
            <w:pPr>
              <w:pStyle w:val="TableParagraph"/>
              <w:spacing w:before="42"/>
              <w:rPr>
                <w:sz w:val="26"/>
              </w:rPr>
            </w:pPr>
            <w:r>
              <w:rPr>
                <w:sz w:val="26"/>
              </w:rPr>
              <w:t>Trịnh</w:t>
            </w:r>
            <w:r>
              <w:rPr>
                <w:spacing w:val="40"/>
                <w:sz w:val="26"/>
              </w:rPr>
              <w:t> </w:t>
            </w:r>
            <w:r>
              <w:rPr>
                <w:sz w:val="26"/>
              </w:rPr>
              <w:t>Thị</w:t>
            </w:r>
            <w:r>
              <w:rPr>
                <w:spacing w:val="40"/>
                <w:sz w:val="26"/>
              </w:rPr>
              <w:t> </w:t>
            </w:r>
            <w:r>
              <w:rPr>
                <w:sz w:val="26"/>
              </w:rPr>
              <w:t>Ngọc</w:t>
            </w:r>
            <w:r>
              <w:rPr>
                <w:spacing w:val="40"/>
                <w:sz w:val="26"/>
              </w:rPr>
              <w:t> </w:t>
            </w:r>
            <w:r>
              <w:rPr>
                <w:sz w:val="26"/>
              </w:rPr>
              <w:t>Ánh</w:t>
            </w:r>
            <w:r>
              <w:rPr>
                <w:spacing w:val="40"/>
                <w:sz w:val="26"/>
              </w:rPr>
              <w:t> </w:t>
            </w:r>
            <w:r>
              <w:rPr>
                <w:sz w:val="26"/>
              </w:rPr>
              <w:t>-</w:t>
            </w:r>
            <w:r>
              <w:rPr>
                <w:spacing w:val="40"/>
                <w:sz w:val="26"/>
              </w:rPr>
              <w:t> </w:t>
            </w:r>
            <w:r>
              <w:rPr>
                <w:sz w:val="26"/>
              </w:rPr>
              <w:t>Trung</w:t>
            </w:r>
            <w:r>
              <w:rPr>
                <w:spacing w:val="40"/>
                <w:sz w:val="26"/>
              </w:rPr>
              <w:t> </w:t>
            </w:r>
            <w:r>
              <w:rPr>
                <w:sz w:val="26"/>
              </w:rPr>
              <w:t>tâm</w:t>
            </w:r>
            <w:r>
              <w:rPr>
                <w:spacing w:val="40"/>
                <w:sz w:val="26"/>
              </w:rPr>
              <w:t> </w:t>
            </w:r>
            <w:r>
              <w:rPr>
                <w:sz w:val="26"/>
              </w:rPr>
              <w:t>Dịch</w:t>
            </w:r>
            <w:r>
              <w:rPr>
                <w:spacing w:val="40"/>
                <w:sz w:val="26"/>
              </w:rPr>
              <w:t> </w:t>
            </w:r>
            <w:r>
              <w:rPr>
                <w:sz w:val="26"/>
              </w:rPr>
              <w:t>vụ việc làm</w:t>
            </w:r>
          </w:p>
        </w:tc>
      </w:tr>
      <w:tr>
        <w:trPr>
          <w:trHeight w:val="849" w:hRule="atLeast"/>
        </w:trPr>
        <w:tc>
          <w:tcPr>
            <w:tcW w:w="759" w:type="dxa"/>
          </w:tcPr>
          <w:p>
            <w:pPr>
              <w:pStyle w:val="TableParagraph"/>
              <w:spacing w:before="263"/>
              <w:ind w:left="11" w:right="2"/>
              <w:jc w:val="center"/>
              <w:rPr>
                <w:sz w:val="27"/>
              </w:rPr>
            </w:pPr>
            <w:r>
              <w:rPr>
                <w:spacing w:val="-5"/>
                <w:sz w:val="27"/>
              </w:rPr>
              <w:t>43</w:t>
            </w:r>
          </w:p>
        </w:tc>
        <w:tc>
          <w:tcPr>
            <w:tcW w:w="8315" w:type="dxa"/>
          </w:tcPr>
          <w:p>
            <w:pPr>
              <w:pStyle w:val="TableParagraph"/>
              <w:spacing w:before="117"/>
              <w:rPr>
                <w:sz w:val="26"/>
              </w:rPr>
            </w:pPr>
            <w:r>
              <w:rPr>
                <w:sz w:val="26"/>
              </w:rPr>
              <w:t>Một</w:t>
            </w:r>
            <w:r>
              <w:rPr>
                <w:spacing w:val="34"/>
                <w:sz w:val="26"/>
              </w:rPr>
              <w:t> </w:t>
            </w:r>
            <w:r>
              <w:rPr>
                <w:sz w:val="26"/>
              </w:rPr>
              <w:t>số</w:t>
            </w:r>
            <w:r>
              <w:rPr>
                <w:spacing w:val="37"/>
                <w:sz w:val="26"/>
              </w:rPr>
              <w:t> </w:t>
            </w:r>
            <w:r>
              <w:rPr>
                <w:sz w:val="26"/>
              </w:rPr>
              <w:t>giải</w:t>
            </w:r>
            <w:r>
              <w:rPr>
                <w:spacing w:val="34"/>
                <w:sz w:val="26"/>
              </w:rPr>
              <w:t> </w:t>
            </w:r>
            <w:r>
              <w:rPr>
                <w:sz w:val="26"/>
              </w:rPr>
              <w:t>pháp</w:t>
            </w:r>
            <w:r>
              <w:rPr>
                <w:spacing w:val="35"/>
                <w:sz w:val="26"/>
              </w:rPr>
              <w:t> </w:t>
            </w:r>
            <w:r>
              <w:rPr>
                <w:sz w:val="26"/>
              </w:rPr>
              <w:t>nâng</w:t>
            </w:r>
            <w:r>
              <w:rPr>
                <w:spacing w:val="34"/>
                <w:sz w:val="26"/>
              </w:rPr>
              <w:t> </w:t>
            </w:r>
            <w:r>
              <w:rPr>
                <w:sz w:val="26"/>
              </w:rPr>
              <w:t>cao</w:t>
            </w:r>
            <w:r>
              <w:rPr>
                <w:spacing w:val="35"/>
                <w:sz w:val="26"/>
              </w:rPr>
              <w:t> </w:t>
            </w:r>
            <w:r>
              <w:rPr>
                <w:sz w:val="26"/>
              </w:rPr>
              <w:t>hiệu</w:t>
            </w:r>
            <w:r>
              <w:rPr>
                <w:spacing w:val="34"/>
                <w:sz w:val="26"/>
              </w:rPr>
              <w:t> </w:t>
            </w:r>
            <w:r>
              <w:rPr>
                <w:sz w:val="26"/>
              </w:rPr>
              <w:t>quả</w:t>
            </w:r>
            <w:r>
              <w:rPr>
                <w:spacing w:val="37"/>
                <w:sz w:val="26"/>
              </w:rPr>
              <w:t> </w:t>
            </w:r>
            <w:r>
              <w:rPr>
                <w:sz w:val="26"/>
              </w:rPr>
              <w:t>công</w:t>
            </w:r>
            <w:r>
              <w:rPr>
                <w:spacing w:val="35"/>
                <w:sz w:val="26"/>
              </w:rPr>
              <w:t> </w:t>
            </w:r>
            <w:r>
              <w:rPr>
                <w:sz w:val="26"/>
              </w:rPr>
              <w:t>tác</w:t>
            </w:r>
            <w:r>
              <w:rPr>
                <w:spacing w:val="35"/>
                <w:sz w:val="26"/>
              </w:rPr>
              <w:t> </w:t>
            </w:r>
            <w:r>
              <w:rPr>
                <w:sz w:val="26"/>
              </w:rPr>
              <w:t>giải</w:t>
            </w:r>
            <w:r>
              <w:rPr>
                <w:spacing w:val="34"/>
                <w:sz w:val="26"/>
              </w:rPr>
              <w:t> </w:t>
            </w:r>
            <w:r>
              <w:rPr>
                <w:sz w:val="26"/>
              </w:rPr>
              <w:t>quyết</w:t>
            </w:r>
            <w:r>
              <w:rPr>
                <w:spacing w:val="34"/>
                <w:sz w:val="26"/>
              </w:rPr>
              <w:t> </w:t>
            </w:r>
            <w:r>
              <w:rPr>
                <w:sz w:val="26"/>
              </w:rPr>
              <w:t>việc</w:t>
            </w:r>
            <w:r>
              <w:rPr>
                <w:spacing w:val="35"/>
                <w:sz w:val="26"/>
              </w:rPr>
              <w:t> </w:t>
            </w:r>
            <w:r>
              <w:rPr>
                <w:sz w:val="26"/>
              </w:rPr>
              <w:t>làm</w:t>
            </w:r>
            <w:r>
              <w:rPr>
                <w:spacing w:val="34"/>
                <w:sz w:val="26"/>
              </w:rPr>
              <w:t> </w:t>
            </w:r>
            <w:r>
              <w:rPr>
                <w:sz w:val="26"/>
              </w:rPr>
              <w:t>cho</w:t>
            </w:r>
            <w:r>
              <w:rPr>
                <w:spacing w:val="35"/>
                <w:sz w:val="26"/>
              </w:rPr>
              <w:t> </w:t>
            </w:r>
            <w:r>
              <w:rPr>
                <w:sz w:val="26"/>
              </w:rPr>
              <w:t>lao động tại khu vực Kỳ Anh, thị xã Kỳ Anh</w:t>
            </w:r>
          </w:p>
        </w:tc>
        <w:tc>
          <w:tcPr>
            <w:tcW w:w="4962" w:type="dxa"/>
          </w:tcPr>
          <w:p>
            <w:pPr>
              <w:pStyle w:val="TableParagraph"/>
              <w:spacing w:before="117"/>
              <w:rPr>
                <w:sz w:val="26"/>
              </w:rPr>
            </w:pPr>
            <w:r>
              <w:rPr>
                <w:sz w:val="26"/>
              </w:rPr>
              <w:t>Trần</w:t>
            </w:r>
            <w:r>
              <w:rPr>
                <w:spacing w:val="32"/>
                <w:sz w:val="26"/>
              </w:rPr>
              <w:t> </w:t>
            </w:r>
            <w:r>
              <w:rPr>
                <w:sz w:val="26"/>
              </w:rPr>
              <w:t>Quang</w:t>
            </w:r>
            <w:r>
              <w:rPr>
                <w:spacing w:val="32"/>
                <w:sz w:val="26"/>
              </w:rPr>
              <w:t> </w:t>
            </w:r>
            <w:r>
              <w:rPr>
                <w:sz w:val="26"/>
              </w:rPr>
              <w:t>Hòa</w:t>
            </w:r>
            <w:r>
              <w:rPr>
                <w:spacing w:val="33"/>
                <w:sz w:val="26"/>
              </w:rPr>
              <w:t> </w:t>
            </w:r>
            <w:r>
              <w:rPr>
                <w:sz w:val="26"/>
              </w:rPr>
              <w:t>-</w:t>
            </w:r>
            <w:r>
              <w:rPr>
                <w:spacing w:val="32"/>
                <w:sz w:val="26"/>
              </w:rPr>
              <w:t> </w:t>
            </w:r>
            <w:r>
              <w:rPr>
                <w:sz w:val="26"/>
              </w:rPr>
              <w:t>Trung</w:t>
            </w:r>
            <w:r>
              <w:rPr>
                <w:spacing w:val="31"/>
                <w:sz w:val="26"/>
              </w:rPr>
              <w:t> </w:t>
            </w:r>
            <w:r>
              <w:rPr>
                <w:sz w:val="26"/>
              </w:rPr>
              <w:t>tâm Dịch</w:t>
            </w:r>
            <w:r>
              <w:rPr>
                <w:spacing w:val="32"/>
                <w:sz w:val="26"/>
              </w:rPr>
              <w:t> </w:t>
            </w:r>
            <w:r>
              <w:rPr>
                <w:sz w:val="26"/>
              </w:rPr>
              <w:t>vụ</w:t>
            </w:r>
            <w:r>
              <w:rPr>
                <w:spacing w:val="31"/>
                <w:sz w:val="26"/>
              </w:rPr>
              <w:t> </w:t>
            </w:r>
            <w:r>
              <w:rPr>
                <w:sz w:val="26"/>
              </w:rPr>
              <w:t>việc </w:t>
            </w:r>
            <w:r>
              <w:rPr>
                <w:spacing w:val="-4"/>
                <w:sz w:val="26"/>
              </w:rPr>
              <w:t>làm</w:t>
            </w:r>
          </w:p>
        </w:tc>
      </w:tr>
    </w:tbl>
    <w:p>
      <w:pPr>
        <w:spacing w:after="0"/>
        <w:rPr>
          <w:sz w:val="26"/>
        </w:rPr>
        <w:sectPr>
          <w:pgSz w:w="16840" w:h="11910" w:orient="landscape"/>
          <w:pgMar w:header="0" w:footer="787" w:top="960" w:bottom="980" w:left="1440" w:right="1120"/>
        </w:sectPr>
      </w:pPr>
    </w:p>
    <w:p>
      <w:pPr>
        <w:spacing w:line="240" w:lineRule="auto" w:before="4"/>
        <w:rPr>
          <w:i/>
          <w:sz w:val="2"/>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59"/>
        <w:gridCol w:w="8315"/>
        <w:gridCol w:w="4962"/>
      </w:tblGrid>
      <w:tr>
        <w:trPr>
          <w:trHeight w:val="835" w:hRule="atLeast"/>
        </w:trPr>
        <w:tc>
          <w:tcPr>
            <w:tcW w:w="759" w:type="dxa"/>
          </w:tcPr>
          <w:p>
            <w:pPr>
              <w:pStyle w:val="TableParagraph"/>
              <w:spacing w:before="257"/>
              <w:ind w:left="11" w:right="2"/>
              <w:jc w:val="center"/>
              <w:rPr>
                <w:sz w:val="27"/>
              </w:rPr>
            </w:pPr>
            <w:r>
              <w:rPr>
                <w:spacing w:val="-5"/>
                <w:sz w:val="27"/>
              </w:rPr>
              <w:t>44</w:t>
            </w:r>
          </w:p>
        </w:tc>
        <w:tc>
          <w:tcPr>
            <w:tcW w:w="8315" w:type="dxa"/>
          </w:tcPr>
          <w:p>
            <w:pPr>
              <w:pStyle w:val="TableParagraph"/>
              <w:spacing w:before="110"/>
              <w:rPr>
                <w:sz w:val="26"/>
              </w:rPr>
            </w:pPr>
            <w:r>
              <w:rPr>
                <w:sz w:val="26"/>
              </w:rPr>
              <w:t>Ứng dụng dây</w:t>
            </w:r>
            <w:r>
              <w:rPr>
                <w:spacing w:val="-2"/>
                <w:sz w:val="26"/>
              </w:rPr>
              <w:t> </w:t>
            </w:r>
            <w:r>
              <w:rPr>
                <w:sz w:val="26"/>
              </w:rPr>
              <w:t>chuyền sản xuất công nghiệp vào giờ học thực hành nghề may thời trang</w:t>
            </w:r>
          </w:p>
        </w:tc>
        <w:tc>
          <w:tcPr>
            <w:tcW w:w="4962" w:type="dxa"/>
          </w:tcPr>
          <w:p>
            <w:pPr>
              <w:pStyle w:val="TableParagraph"/>
              <w:spacing w:before="110"/>
              <w:rPr>
                <w:sz w:val="26"/>
              </w:rPr>
            </w:pPr>
            <w:r>
              <w:rPr>
                <w:sz w:val="26"/>
              </w:rPr>
              <w:t>Hồ</w:t>
            </w:r>
            <w:r>
              <w:rPr>
                <w:spacing w:val="40"/>
                <w:sz w:val="26"/>
              </w:rPr>
              <w:t> </w:t>
            </w:r>
            <w:r>
              <w:rPr>
                <w:sz w:val="26"/>
              </w:rPr>
              <w:t>Thị</w:t>
            </w:r>
            <w:r>
              <w:rPr>
                <w:spacing w:val="40"/>
                <w:sz w:val="26"/>
              </w:rPr>
              <w:t> </w:t>
            </w:r>
            <w:r>
              <w:rPr>
                <w:sz w:val="26"/>
              </w:rPr>
              <w:t>Thu</w:t>
            </w:r>
            <w:r>
              <w:rPr>
                <w:spacing w:val="40"/>
                <w:sz w:val="26"/>
              </w:rPr>
              <w:t> </w:t>
            </w:r>
            <w:r>
              <w:rPr>
                <w:sz w:val="26"/>
              </w:rPr>
              <w:t>Hoài</w:t>
            </w:r>
            <w:r>
              <w:rPr>
                <w:spacing w:val="40"/>
                <w:sz w:val="26"/>
              </w:rPr>
              <w:t> </w:t>
            </w:r>
            <w:r>
              <w:rPr>
                <w:sz w:val="26"/>
              </w:rPr>
              <w:t>-</w:t>
            </w:r>
            <w:r>
              <w:rPr>
                <w:spacing w:val="40"/>
                <w:sz w:val="26"/>
              </w:rPr>
              <w:t> </w:t>
            </w:r>
            <w:r>
              <w:rPr>
                <w:sz w:val="26"/>
              </w:rPr>
              <w:t>Trường</w:t>
            </w:r>
            <w:r>
              <w:rPr>
                <w:spacing w:val="40"/>
                <w:sz w:val="26"/>
              </w:rPr>
              <w:t> </w:t>
            </w:r>
            <w:r>
              <w:rPr>
                <w:sz w:val="26"/>
              </w:rPr>
              <w:t>Trung</w:t>
            </w:r>
            <w:r>
              <w:rPr>
                <w:spacing w:val="40"/>
                <w:sz w:val="26"/>
              </w:rPr>
              <w:t> </w:t>
            </w:r>
            <w:r>
              <w:rPr>
                <w:sz w:val="26"/>
              </w:rPr>
              <w:t>cấp</w:t>
            </w:r>
            <w:r>
              <w:rPr>
                <w:spacing w:val="40"/>
                <w:sz w:val="26"/>
              </w:rPr>
              <w:t> </w:t>
            </w:r>
            <w:r>
              <w:rPr>
                <w:sz w:val="26"/>
              </w:rPr>
              <w:t>Kỹ </w:t>
            </w:r>
            <w:r>
              <w:rPr>
                <w:spacing w:val="-4"/>
                <w:sz w:val="26"/>
              </w:rPr>
              <w:t>nghệ</w:t>
            </w:r>
          </w:p>
        </w:tc>
      </w:tr>
      <w:tr>
        <w:trPr>
          <w:trHeight w:val="702" w:hRule="atLeast"/>
        </w:trPr>
        <w:tc>
          <w:tcPr>
            <w:tcW w:w="759" w:type="dxa"/>
          </w:tcPr>
          <w:p>
            <w:pPr>
              <w:pStyle w:val="TableParagraph"/>
              <w:spacing w:before="189"/>
              <w:ind w:left="11" w:right="2"/>
              <w:jc w:val="center"/>
              <w:rPr>
                <w:sz w:val="27"/>
              </w:rPr>
            </w:pPr>
            <w:r>
              <w:rPr>
                <w:spacing w:val="-5"/>
                <w:sz w:val="27"/>
              </w:rPr>
              <w:t>45</w:t>
            </w:r>
          </w:p>
        </w:tc>
        <w:tc>
          <w:tcPr>
            <w:tcW w:w="8315" w:type="dxa"/>
          </w:tcPr>
          <w:p>
            <w:pPr>
              <w:pStyle w:val="TableParagraph"/>
              <w:spacing w:before="45"/>
              <w:rPr>
                <w:sz w:val="26"/>
              </w:rPr>
            </w:pPr>
            <w:r>
              <w:rPr>
                <w:sz w:val="26"/>
              </w:rPr>
              <w:t>Ảnh</w:t>
            </w:r>
            <w:r>
              <w:rPr>
                <w:spacing w:val="27"/>
                <w:sz w:val="26"/>
              </w:rPr>
              <w:t> </w:t>
            </w:r>
            <w:r>
              <w:rPr>
                <w:sz w:val="26"/>
              </w:rPr>
              <w:t>hưởng</w:t>
            </w:r>
            <w:r>
              <w:rPr>
                <w:spacing w:val="29"/>
                <w:sz w:val="26"/>
              </w:rPr>
              <w:t> </w:t>
            </w:r>
            <w:r>
              <w:rPr>
                <w:sz w:val="26"/>
              </w:rPr>
              <w:t>của</w:t>
            </w:r>
            <w:r>
              <w:rPr>
                <w:spacing w:val="27"/>
                <w:sz w:val="26"/>
              </w:rPr>
              <w:t> </w:t>
            </w:r>
            <w:r>
              <w:rPr>
                <w:sz w:val="26"/>
              </w:rPr>
              <w:t>các</w:t>
            </w:r>
            <w:r>
              <w:rPr>
                <w:spacing w:val="30"/>
                <w:sz w:val="26"/>
              </w:rPr>
              <w:t> </w:t>
            </w:r>
            <w:r>
              <w:rPr>
                <w:sz w:val="26"/>
              </w:rPr>
              <w:t>chế</w:t>
            </w:r>
            <w:r>
              <w:rPr>
                <w:spacing w:val="27"/>
                <w:sz w:val="26"/>
              </w:rPr>
              <w:t> </w:t>
            </w:r>
            <w:r>
              <w:rPr>
                <w:sz w:val="26"/>
              </w:rPr>
              <w:t>độ</w:t>
            </w:r>
            <w:r>
              <w:rPr>
                <w:spacing w:val="27"/>
                <w:sz w:val="26"/>
              </w:rPr>
              <w:t> </w:t>
            </w:r>
            <w:r>
              <w:rPr>
                <w:sz w:val="26"/>
              </w:rPr>
              <w:t>điệp</w:t>
            </w:r>
            <w:r>
              <w:rPr>
                <w:spacing w:val="29"/>
                <w:sz w:val="26"/>
              </w:rPr>
              <w:t> </w:t>
            </w:r>
            <w:r>
              <w:rPr>
                <w:sz w:val="26"/>
              </w:rPr>
              <w:t>áp</w:t>
            </w:r>
            <w:r>
              <w:rPr>
                <w:spacing w:val="27"/>
                <w:sz w:val="26"/>
              </w:rPr>
              <w:t> </w:t>
            </w:r>
            <w:r>
              <w:rPr>
                <w:sz w:val="26"/>
              </w:rPr>
              <w:t>khi</w:t>
            </w:r>
            <w:r>
              <w:rPr>
                <w:spacing w:val="30"/>
                <w:sz w:val="26"/>
              </w:rPr>
              <w:t> </w:t>
            </w:r>
            <w:r>
              <w:rPr>
                <w:sz w:val="26"/>
              </w:rPr>
              <w:t>mài</w:t>
            </w:r>
            <w:r>
              <w:rPr>
                <w:spacing w:val="32"/>
                <w:sz w:val="26"/>
              </w:rPr>
              <w:t> </w:t>
            </w:r>
            <w:r>
              <w:rPr>
                <w:sz w:val="26"/>
              </w:rPr>
              <w:t>điện</w:t>
            </w:r>
            <w:r>
              <w:rPr>
                <w:spacing w:val="27"/>
                <w:sz w:val="26"/>
              </w:rPr>
              <w:t> </w:t>
            </w:r>
            <w:r>
              <w:rPr>
                <w:sz w:val="26"/>
              </w:rPr>
              <w:t>hóa</w:t>
            </w:r>
            <w:r>
              <w:rPr>
                <w:spacing w:val="30"/>
                <w:sz w:val="26"/>
              </w:rPr>
              <w:t> </w:t>
            </w:r>
            <w:r>
              <w:rPr>
                <w:sz w:val="26"/>
              </w:rPr>
              <w:t>dụng</w:t>
            </w:r>
            <w:r>
              <w:rPr>
                <w:spacing w:val="27"/>
                <w:sz w:val="26"/>
              </w:rPr>
              <w:t> </w:t>
            </w:r>
            <w:r>
              <w:rPr>
                <w:sz w:val="26"/>
              </w:rPr>
              <w:t>cụ</w:t>
            </w:r>
            <w:r>
              <w:rPr>
                <w:spacing w:val="27"/>
                <w:sz w:val="26"/>
              </w:rPr>
              <w:t> </w:t>
            </w:r>
            <w:r>
              <w:rPr>
                <w:sz w:val="26"/>
              </w:rPr>
              <w:t>cắt</w:t>
            </w:r>
            <w:r>
              <w:rPr>
                <w:spacing w:val="30"/>
                <w:sz w:val="26"/>
              </w:rPr>
              <w:t> </w:t>
            </w:r>
            <w:r>
              <w:rPr>
                <w:sz w:val="26"/>
              </w:rPr>
              <w:t>hợp</w:t>
            </w:r>
            <w:r>
              <w:rPr>
                <w:spacing w:val="27"/>
                <w:sz w:val="26"/>
              </w:rPr>
              <w:t> </w:t>
            </w:r>
            <w:r>
              <w:rPr>
                <w:sz w:val="26"/>
              </w:rPr>
              <w:t>kim cứng bằng đá mài kim cương</w:t>
            </w:r>
          </w:p>
        </w:tc>
        <w:tc>
          <w:tcPr>
            <w:tcW w:w="4962" w:type="dxa"/>
          </w:tcPr>
          <w:p>
            <w:pPr>
              <w:pStyle w:val="TableParagraph"/>
              <w:spacing w:before="194"/>
              <w:rPr>
                <w:sz w:val="26"/>
              </w:rPr>
            </w:pPr>
            <w:r>
              <w:rPr>
                <w:sz w:val="26"/>
              </w:rPr>
              <w:t>Phan</w:t>
            </w:r>
            <w:r>
              <w:rPr>
                <w:spacing w:val="-5"/>
                <w:sz w:val="26"/>
              </w:rPr>
              <w:t> </w:t>
            </w:r>
            <w:r>
              <w:rPr>
                <w:sz w:val="26"/>
              </w:rPr>
              <w:t>Văn</w:t>
            </w:r>
            <w:r>
              <w:rPr>
                <w:spacing w:val="-2"/>
                <w:sz w:val="26"/>
              </w:rPr>
              <w:t> </w:t>
            </w:r>
            <w:r>
              <w:rPr>
                <w:sz w:val="26"/>
              </w:rPr>
              <w:t>Đại</w:t>
            </w:r>
            <w:r>
              <w:rPr>
                <w:spacing w:val="-4"/>
                <w:sz w:val="26"/>
              </w:rPr>
              <w:t> </w:t>
            </w:r>
            <w:r>
              <w:rPr>
                <w:sz w:val="26"/>
              </w:rPr>
              <w:t>-</w:t>
            </w:r>
            <w:r>
              <w:rPr>
                <w:spacing w:val="-5"/>
                <w:sz w:val="26"/>
              </w:rPr>
              <w:t> </w:t>
            </w:r>
            <w:r>
              <w:rPr>
                <w:sz w:val="26"/>
              </w:rPr>
              <w:t>Trường</w:t>
            </w:r>
            <w:r>
              <w:rPr>
                <w:spacing w:val="-4"/>
                <w:sz w:val="26"/>
              </w:rPr>
              <w:t> </w:t>
            </w:r>
            <w:r>
              <w:rPr>
                <w:sz w:val="26"/>
              </w:rPr>
              <w:t>Trung</w:t>
            </w:r>
            <w:r>
              <w:rPr>
                <w:spacing w:val="-5"/>
                <w:sz w:val="26"/>
              </w:rPr>
              <w:t> </w:t>
            </w:r>
            <w:r>
              <w:rPr>
                <w:sz w:val="26"/>
              </w:rPr>
              <w:t>cấp</w:t>
            </w:r>
            <w:r>
              <w:rPr>
                <w:spacing w:val="-2"/>
                <w:sz w:val="26"/>
              </w:rPr>
              <w:t> </w:t>
            </w:r>
            <w:r>
              <w:rPr>
                <w:sz w:val="26"/>
              </w:rPr>
              <w:t>Kỹ</w:t>
            </w:r>
            <w:r>
              <w:rPr>
                <w:spacing w:val="-10"/>
                <w:sz w:val="26"/>
              </w:rPr>
              <w:t> </w:t>
            </w:r>
            <w:r>
              <w:rPr>
                <w:spacing w:val="-4"/>
                <w:sz w:val="26"/>
              </w:rPr>
              <w:t>nghệ</w:t>
            </w:r>
          </w:p>
        </w:tc>
      </w:tr>
      <w:tr>
        <w:trPr>
          <w:trHeight w:val="830" w:hRule="atLeast"/>
        </w:trPr>
        <w:tc>
          <w:tcPr>
            <w:tcW w:w="759" w:type="dxa"/>
          </w:tcPr>
          <w:p>
            <w:pPr>
              <w:pStyle w:val="TableParagraph"/>
              <w:spacing w:before="254"/>
              <w:ind w:left="11" w:right="2"/>
              <w:jc w:val="center"/>
              <w:rPr>
                <w:sz w:val="27"/>
              </w:rPr>
            </w:pPr>
            <w:r>
              <w:rPr>
                <w:spacing w:val="-5"/>
                <w:sz w:val="27"/>
              </w:rPr>
              <w:t>46</w:t>
            </w:r>
          </w:p>
        </w:tc>
        <w:tc>
          <w:tcPr>
            <w:tcW w:w="8315" w:type="dxa"/>
          </w:tcPr>
          <w:p>
            <w:pPr>
              <w:pStyle w:val="TableParagraph"/>
              <w:spacing w:before="107"/>
              <w:rPr>
                <w:sz w:val="26"/>
              </w:rPr>
            </w:pPr>
            <w:r>
              <w:rPr>
                <w:sz w:val="26"/>
              </w:rPr>
              <w:t>Thiết</w:t>
            </w:r>
            <w:r>
              <w:rPr>
                <w:spacing w:val="20"/>
                <w:sz w:val="26"/>
              </w:rPr>
              <w:t> </w:t>
            </w:r>
            <w:r>
              <w:rPr>
                <w:sz w:val="26"/>
              </w:rPr>
              <w:t>kế,</w:t>
            </w:r>
            <w:r>
              <w:rPr>
                <w:spacing w:val="20"/>
                <w:sz w:val="26"/>
              </w:rPr>
              <w:t> </w:t>
            </w:r>
            <w:r>
              <w:rPr>
                <w:sz w:val="26"/>
              </w:rPr>
              <w:t>chế</w:t>
            </w:r>
            <w:r>
              <w:rPr>
                <w:spacing w:val="23"/>
                <w:sz w:val="26"/>
              </w:rPr>
              <w:t> </w:t>
            </w:r>
            <w:r>
              <w:rPr>
                <w:sz w:val="26"/>
              </w:rPr>
              <w:t>tạo</w:t>
            </w:r>
            <w:r>
              <w:rPr>
                <w:spacing w:val="20"/>
                <w:sz w:val="26"/>
              </w:rPr>
              <w:t> </w:t>
            </w:r>
            <w:r>
              <w:rPr>
                <w:sz w:val="26"/>
              </w:rPr>
              <w:t>bàn</w:t>
            </w:r>
            <w:r>
              <w:rPr>
                <w:spacing w:val="25"/>
                <w:sz w:val="26"/>
              </w:rPr>
              <w:t> </w:t>
            </w:r>
            <w:r>
              <w:rPr>
                <w:sz w:val="26"/>
              </w:rPr>
              <w:t>gá</w:t>
            </w:r>
            <w:r>
              <w:rPr>
                <w:spacing w:val="20"/>
                <w:sz w:val="26"/>
              </w:rPr>
              <w:t> </w:t>
            </w:r>
            <w:r>
              <w:rPr>
                <w:sz w:val="26"/>
              </w:rPr>
              <w:t>hàn</w:t>
            </w:r>
            <w:r>
              <w:rPr>
                <w:spacing w:val="20"/>
                <w:sz w:val="26"/>
              </w:rPr>
              <w:t> </w:t>
            </w:r>
            <w:r>
              <w:rPr>
                <w:sz w:val="26"/>
              </w:rPr>
              <w:t>các</w:t>
            </w:r>
            <w:r>
              <w:rPr>
                <w:spacing w:val="20"/>
                <w:sz w:val="26"/>
              </w:rPr>
              <w:t> </w:t>
            </w:r>
            <w:r>
              <w:rPr>
                <w:sz w:val="26"/>
              </w:rPr>
              <w:t>kết</w:t>
            </w:r>
            <w:r>
              <w:rPr>
                <w:spacing w:val="20"/>
                <w:sz w:val="26"/>
              </w:rPr>
              <w:t> </w:t>
            </w:r>
            <w:r>
              <w:rPr>
                <w:sz w:val="26"/>
              </w:rPr>
              <w:t>cấu</w:t>
            </w:r>
            <w:r>
              <w:rPr>
                <w:spacing w:val="20"/>
                <w:sz w:val="26"/>
              </w:rPr>
              <w:t> </w:t>
            </w:r>
            <w:r>
              <w:rPr>
                <w:sz w:val="26"/>
              </w:rPr>
              <w:t>tấm</w:t>
            </w:r>
            <w:r>
              <w:rPr>
                <w:spacing w:val="20"/>
                <w:sz w:val="26"/>
              </w:rPr>
              <w:t> </w:t>
            </w:r>
            <w:r>
              <w:rPr>
                <w:sz w:val="26"/>
              </w:rPr>
              <w:t>phẳng</w:t>
            </w:r>
            <w:r>
              <w:rPr>
                <w:spacing w:val="20"/>
                <w:sz w:val="26"/>
              </w:rPr>
              <w:t> </w:t>
            </w:r>
            <w:r>
              <w:rPr>
                <w:sz w:val="26"/>
              </w:rPr>
              <w:t>ứng</w:t>
            </w:r>
            <w:r>
              <w:rPr>
                <w:spacing w:val="22"/>
                <w:sz w:val="26"/>
              </w:rPr>
              <w:t> </w:t>
            </w:r>
            <w:r>
              <w:rPr>
                <w:sz w:val="26"/>
              </w:rPr>
              <w:t>dụng</w:t>
            </w:r>
            <w:r>
              <w:rPr>
                <w:spacing w:val="20"/>
                <w:sz w:val="26"/>
              </w:rPr>
              <w:t> </w:t>
            </w:r>
            <w:r>
              <w:rPr>
                <w:sz w:val="26"/>
              </w:rPr>
              <w:t>trong</w:t>
            </w:r>
            <w:r>
              <w:rPr>
                <w:spacing w:val="20"/>
                <w:sz w:val="26"/>
              </w:rPr>
              <w:t> </w:t>
            </w:r>
            <w:r>
              <w:rPr>
                <w:sz w:val="26"/>
              </w:rPr>
              <w:t>dạy và học thực hành nghề hàn</w:t>
            </w:r>
          </w:p>
        </w:tc>
        <w:tc>
          <w:tcPr>
            <w:tcW w:w="4962" w:type="dxa"/>
          </w:tcPr>
          <w:p>
            <w:pPr>
              <w:pStyle w:val="TableParagraph"/>
              <w:spacing w:before="107"/>
              <w:rPr>
                <w:sz w:val="26"/>
              </w:rPr>
            </w:pPr>
            <w:r>
              <w:rPr>
                <w:sz w:val="26"/>
              </w:rPr>
              <w:t>Hoàng</w:t>
            </w:r>
            <w:r>
              <w:rPr>
                <w:spacing w:val="40"/>
                <w:sz w:val="26"/>
              </w:rPr>
              <w:t> </w:t>
            </w:r>
            <w:r>
              <w:rPr>
                <w:sz w:val="26"/>
              </w:rPr>
              <w:t>Thế</w:t>
            </w:r>
            <w:r>
              <w:rPr>
                <w:spacing w:val="40"/>
                <w:sz w:val="26"/>
              </w:rPr>
              <w:t> </w:t>
            </w:r>
            <w:r>
              <w:rPr>
                <w:sz w:val="26"/>
              </w:rPr>
              <w:t>Hiếu</w:t>
            </w:r>
            <w:r>
              <w:rPr>
                <w:spacing w:val="40"/>
                <w:sz w:val="26"/>
              </w:rPr>
              <w:t> </w:t>
            </w:r>
            <w:r>
              <w:rPr>
                <w:sz w:val="26"/>
              </w:rPr>
              <w:t>-</w:t>
            </w:r>
            <w:r>
              <w:rPr>
                <w:spacing w:val="40"/>
                <w:sz w:val="26"/>
              </w:rPr>
              <w:t> </w:t>
            </w:r>
            <w:r>
              <w:rPr>
                <w:sz w:val="26"/>
              </w:rPr>
              <w:t>Trường</w:t>
            </w:r>
            <w:r>
              <w:rPr>
                <w:spacing w:val="40"/>
                <w:sz w:val="26"/>
              </w:rPr>
              <w:t> </w:t>
            </w:r>
            <w:r>
              <w:rPr>
                <w:sz w:val="26"/>
              </w:rPr>
              <w:t>Trung</w:t>
            </w:r>
            <w:r>
              <w:rPr>
                <w:spacing w:val="40"/>
                <w:sz w:val="26"/>
              </w:rPr>
              <w:t> </w:t>
            </w:r>
            <w:r>
              <w:rPr>
                <w:sz w:val="26"/>
              </w:rPr>
              <w:t>cấp</w:t>
            </w:r>
            <w:r>
              <w:rPr>
                <w:spacing w:val="40"/>
                <w:sz w:val="26"/>
              </w:rPr>
              <w:t> </w:t>
            </w:r>
            <w:r>
              <w:rPr>
                <w:sz w:val="26"/>
              </w:rPr>
              <w:t>Kỹ </w:t>
            </w:r>
            <w:r>
              <w:rPr>
                <w:spacing w:val="-4"/>
                <w:sz w:val="26"/>
              </w:rPr>
              <w:t>nghệ</w:t>
            </w:r>
          </w:p>
        </w:tc>
      </w:tr>
      <w:tr>
        <w:trPr>
          <w:trHeight w:val="712" w:hRule="atLeast"/>
        </w:trPr>
        <w:tc>
          <w:tcPr>
            <w:tcW w:w="759" w:type="dxa"/>
          </w:tcPr>
          <w:p>
            <w:pPr>
              <w:pStyle w:val="TableParagraph"/>
              <w:spacing w:before="194"/>
              <w:ind w:left="11" w:right="2"/>
              <w:jc w:val="center"/>
              <w:rPr>
                <w:sz w:val="27"/>
              </w:rPr>
            </w:pPr>
            <w:r>
              <w:rPr>
                <w:spacing w:val="-5"/>
                <w:sz w:val="27"/>
              </w:rPr>
              <w:t>47</w:t>
            </w:r>
          </w:p>
        </w:tc>
        <w:tc>
          <w:tcPr>
            <w:tcW w:w="8315" w:type="dxa"/>
          </w:tcPr>
          <w:p>
            <w:pPr>
              <w:pStyle w:val="TableParagraph"/>
              <w:spacing w:before="198"/>
              <w:rPr>
                <w:sz w:val="26"/>
              </w:rPr>
            </w:pPr>
            <w:r>
              <w:rPr>
                <w:sz w:val="26"/>
              </w:rPr>
              <w:t>Một</w:t>
            </w:r>
            <w:r>
              <w:rPr>
                <w:spacing w:val="-6"/>
                <w:sz w:val="26"/>
              </w:rPr>
              <w:t> </w:t>
            </w:r>
            <w:r>
              <w:rPr>
                <w:sz w:val="26"/>
              </w:rPr>
              <w:t>số</w:t>
            </w:r>
            <w:r>
              <w:rPr>
                <w:spacing w:val="-6"/>
                <w:sz w:val="26"/>
              </w:rPr>
              <w:t> </w:t>
            </w:r>
            <w:r>
              <w:rPr>
                <w:sz w:val="26"/>
              </w:rPr>
              <w:t>giải</w:t>
            </w:r>
            <w:r>
              <w:rPr>
                <w:spacing w:val="-6"/>
                <w:sz w:val="26"/>
              </w:rPr>
              <w:t> </w:t>
            </w:r>
            <w:r>
              <w:rPr>
                <w:sz w:val="26"/>
              </w:rPr>
              <w:t>pháp</w:t>
            </w:r>
            <w:r>
              <w:rPr>
                <w:spacing w:val="-3"/>
                <w:sz w:val="26"/>
              </w:rPr>
              <w:t> </w:t>
            </w:r>
            <w:r>
              <w:rPr>
                <w:sz w:val="26"/>
              </w:rPr>
              <w:t>nâng</w:t>
            </w:r>
            <w:r>
              <w:rPr>
                <w:spacing w:val="-3"/>
                <w:sz w:val="26"/>
              </w:rPr>
              <w:t> </w:t>
            </w:r>
            <w:r>
              <w:rPr>
                <w:sz w:val="26"/>
              </w:rPr>
              <w:t>cao</w:t>
            </w:r>
            <w:r>
              <w:rPr>
                <w:spacing w:val="-6"/>
                <w:sz w:val="26"/>
              </w:rPr>
              <w:t> </w:t>
            </w:r>
            <w:r>
              <w:rPr>
                <w:sz w:val="26"/>
              </w:rPr>
              <w:t>hiệu</w:t>
            </w:r>
            <w:r>
              <w:rPr>
                <w:spacing w:val="-6"/>
                <w:sz w:val="26"/>
              </w:rPr>
              <w:t> </w:t>
            </w:r>
            <w:r>
              <w:rPr>
                <w:sz w:val="26"/>
              </w:rPr>
              <w:t>quả</w:t>
            </w:r>
            <w:r>
              <w:rPr>
                <w:spacing w:val="-3"/>
                <w:sz w:val="26"/>
              </w:rPr>
              <w:t> </w:t>
            </w:r>
            <w:r>
              <w:rPr>
                <w:sz w:val="26"/>
              </w:rPr>
              <w:t>dạy</w:t>
            </w:r>
            <w:r>
              <w:rPr>
                <w:spacing w:val="-10"/>
                <w:sz w:val="26"/>
              </w:rPr>
              <w:t> </w:t>
            </w:r>
            <w:r>
              <w:rPr>
                <w:sz w:val="26"/>
              </w:rPr>
              <w:t>học</w:t>
            </w:r>
            <w:r>
              <w:rPr>
                <w:spacing w:val="-5"/>
                <w:sz w:val="26"/>
              </w:rPr>
              <w:t> </w:t>
            </w:r>
            <w:r>
              <w:rPr>
                <w:sz w:val="26"/>
              </w:rPr>
              <w:t>theo</w:t>
            </w:r>
            <w:r>
              <w:rPr>
                <w:spacing w:val="-6"/>
                <w:sz w:val="26"/>
              </w:rPr>
              <w:t> </w:t>
            </w:r>
            <w:r>
              <w:rPr>
                <w:sz w:val="26"/>
              </w:rPr>
              <w:t>Mudun</w:t>
            </w:r>
            <w:r>
              <w:rPr>
                <w:spacing w:val="-6"/>
                <w:sz w:val="26"/>
              </w:rPr>
              <w:t> </w:t>
            </w:r>
            <w:r>
              <w:rPr>
                <w:sz w:val="26"/>
              </w:rPr>
              <w:t>tại</w:t>
            </w:r>
            <w:r>
              <w:rPr>
                <w:spacing w:val="-6"/>
                <w:sz w:val="26"/>
              </w:rPr>
              <w:t> </w:t>
            </w:r>
            <w:r>
              <w:rPr>
                <w:sz w:val="26"/>
              </w:rPr>
              <w:t>trường</w:t>
            </w:r>
            <w:r>
              <w:rPr>
                <w:spacing w:val="-4"/>
                <w:sz w:val="26"/>
              </w:rPr>
              <w:t> nghề</w:t>
            </w:r>
          </w:p>
        </w:tc>
        <w:tc>
          <w:tcPr>
            <w:tcW w:w="4962" w:type="dxa"/>
          </w:tcPr>
          <w:p>
            <w:pPr>
              <w:pStyle w:val="TableParagraph"/>
              <w:spacing w:before="50"/>
              <w:rPr>
                <w:sz w:val="26"/>
              </w:rPr>
            </w:pPr>
            <w:r>
              <w:rPr>
                <w:sz w:val="26"/>
              </w:rPr>
              <w:t>Phan</w:t>
            </w:r>
            <w:r>
              <w:rPr>
                <w:spacing w:val="-1"/>
                <w:sz w:val="26"/>
              </w:rPr>
              <w:t> </w:t>
            </w:r>
            <w:r>
              <w:rPr>
                <w:sz w:val="26"/>
              </w:rPr>
              <w:t>Thị Hồng Thoa - Trường</w:t>
            </w:r>
            <w:r>
              <w:rPr>
                <w:spacing w:val="-2"/>
                <w:sz w:val="26"/>
              </w:rPr>
              <w:t> </w:t>
            </w:r>
            <w:r>
              <w:rPr>
                <w:sz w:val="26"/>
              </w:rPr>
              <w:t>Trung cấp </w:t>
            </w:r>
            <w:r>
              <w:rPr>
                <w:sz w:val="26"/>
              </w:rPr>
              <w:t>Kỹ </w:t>
            </w:r>
            <w:r>
              <w:rPr>
                <w:spacing w:val="-4"/>
                <w:sz w:val="26"/>
              </w:rPr>
              <w:t>nghệ</w:t>
            </w:r>
          </w:p>
        </w:tc>
      </w:tr>
      <w:tr>
        <w:trPr>
          <w:trHeight w:val="693" w:hRule="atLeast"/>
        </w:trPr>
        <w:tc>
          <w:tcPr>
            <w:tcW w:w="759" w:type="dxa"/>
          </w:tcPr>
          <w:p>
            <w:pPr>
              <w:pStyle w:val="TableParagraph"/>
              <w:spacing w:before="187"/>
              <w:ind w:left="11" w:right="2"/>
              <w:jc w:val="center"/>
              <w:rPr>
                <w:sz w:val="27"/>
              </w:rPr>
            </w:pPr>
            <w:r>
              <w:rPr>
                <w:spacing w:val="-5"/>
                <w:sz w:val="27"/>
              </w:rPr>
              <w:t>48</w:t>
            </w:r>
          </w:p>
        </w:tc>
        <w:tc>
          <w:tcPr>
            <w:tcW w:w="8315" w:type="dxa"/>
          </w:tcPr>
          <w:p>
            <w:pPr>
              <w:pStyle w:val="TableParagraph"/>
              <w:spacing w:before="40"/>
              <w:rPr>
                <w:sz w:val="26"/>
              </w:rPr>
            </w:pPr>
            <w:r>
              <w:rPr>
                <w:sz w:val="26"/>
              </w:rPr>
              <w:t>Một</w:t>
            </w:r>
            <w:r>
              <w:rPr>
                <w:spacing w:val="37"/>
                <w:sz w:val="26"/>
              </w:rPr>
              <w:t> </w:t>
            </w:r>
            <w:r>
              <w:rPr>
                <w:sz w:val="26"/>
              </w:rPr>
              <w:t>số</w:t>
            </w:r>
            <w:r>
              <w:rPr>
                <w:spacing w:val="37"/>
                <w:sz w:val="26"/>
              </w:rPr>
              <w:t> </w:t>
            </w:r>
            <w:r>
              <w:rPr>
                <w:sz w:val="26"/>
              </w:rPr>
              <w:t>giải</w:t>
            </w:r>
            <w:r>
              <w:rPr>
                <w:spacing w:val="39"/>
                <w:sz w:val="26"/>
              </w:rPr>
              <w:t> </w:t>
            </w:r>
            <w:r>
              <w:rPr>
                <w:sz w:val="26"/>
              </w:rPr>
              <w:t>pháp</w:t>
            </w:r>
            <w:r>
              <w:rPr>
                <w:spacing w:val="37"/>
                <w:sz w:val="26"/>
              </w:rPr>
              <w:t> </w:t>
            </w:r>
            <w:r>
              <w:rPr>
                <w:sz w:val="26"/>
              </w:rPr>
              <w:t>nhằm</w:t>
            </w:r>
            <w:r>
              <w:rPr>
                <w:spacing w:val="34"/>
                <w:sz w:val="26"/>
              </w:rPr>
              <w:t> </w:t>
            </w:r>
            <w:r>
              <w:rPr>
                <w:sz w:val="26"/>
              </w:rPr>
              <w:t>nâng</w:t>
            </w:r>
            <w:r>
              <w:rPr>
                <w:spacing w:val="37"/>
                <w:sz w:val="26"/>
              </w:rPr>
              <w:t> </w:t>
            </w:r>
            <w:r>
              <w:rPr>
                <w:sz w:val="26"/>
              </w:rPr>
              <w:t>cao</w:t>
            </w:r>
            <w:r>
              <w:rPr>
                <w:spacing w:val="37"/>
                <w:sz w:val="26"/>
              </w:rPr>
              <w:t> </w:t>
            </w:r>
            <w:r>
              <w:rPr>
                <w:sz w:val="26"/>
              </w:rPr>
              <w:t>chất</w:t>
            </w:r>
            <w:r>
              <w:rPr>
                <w:spacing w:val="37"/>
                <w:sz w:val="26"/>
              </w:rPr>
              <w:t> </w:t>
            </w:r>
            <w:r>
              <w:rPr>
                <w:sz w:val="26"/>
              </w:rPr>
              <w:t>lượng</w:t>
            </w:r>
            <w:r>
              <w:rPr>
                <w:spacing w:val="37"/>
                <w:sz w:val="26"/>
              </w:rPr>
              <w:t> </w:t>
            </w:r>
            <w:r>
              <w:rPr>
                <w:sz w:val="26"/>
              </w:rPr>
              <w:t>công</w:t>
            </w:r>
            <w:r>
              <w:rPr>
                <w:spacing w:val="37"/>
                <w:sz w:val="26"/>
              </w:rPr>
              <w:t> </w:t>
            </w:r>
            <w:r>
              <w:rPr>
                <w:sz w:val="26"/>
              </w:rPr>
              <w:t>tác</w:t>
            </w:r>
            <w:r>
              <w:rPr>
                <w:spacing w:val="37"/>
                <w:sz w:val="26"/>
              </w:rPr>
              <w:t> </w:t>
            </w:r>
            <w:r>
              <w:rPr>
                <w:sz w:val="26"/>
              </w:rPr>
              <w:t>văn</w:t>
            </w:r>
            <w:r>
              <w:rPr>
                <w:spacing w:val="37"/>
                <w:sz w:val="26"/>
              </w:rPr>
              <w:t> </w:t>
            </w:r>
            <w:r>
              <w:rPr>
                <w:sz w:val="26"/>
              </w:rPr>
              <w:t>thư</w:t>
            </w:r>
            <w:r>
              <w:rPr>
                <w:spacing w:val="38"/>
                <w:sz w:val="26"/>
              </w:rPr>
              <w:t> </w:t>
            </w:r>
            <w:r>
              <w:rPr>
                <w:sz w:val="26"/>
              </w:rPr>
              <w:t>tại</w:t>
            </w:r>
            <w:r>
              <w:rPr>
                <w:spacing w:val="39"/>
                <w:sz w:val="26"/>
              </w:rPr>
              <w:t> </w:t>
            </w:r>
            <w:r>
              <w:rPr>
                <w:sz w:val="26"/>
              </w:rPr>
              <w:t>Trường Trung cấp Kỹ nghệ Hà Tĩnh</w:t>
            </w:r>
          </w:p>
        </w:tc>
        <w:tc>
          <w:tcPr>
            <w:tcW w:w="4962" w:type="dxa"/>
          </w:tcPr>
          <w:p>
            <w:pPr>
              <w:pStyle w:val="TableParagraph"/>
              <w:spacing w:before="40"/>
              <w:rPr>
                <w:sz w:val="26"/>
              </w:rPr>
            </w:pPr>
            <w:r>
              <w:rPr>
                <w:sz w:val="26"/>
              </w:rPr>
              <w:t>Nguyễn</w:t>
            </w:r>
            <w:r>
              <w:rPr>
                <w:spacing w:val="40"/>
                <w:sz w:val="26"/>
              </w:rPr>
              <w:t> </w:t>
            </w:r>
            <w:r>
              <w:rPr>
                <w:sz w:val="26"/>
              </w:rPr>
              <w:t>Thị</w:t>
            </w:r>
            <w:r>
              <w:rPr>
                <w:spacing w:val="40"/>
                <w:sz w:val="26"/>
              </w:rPr>
              <w:t> </w:t>
            </w:r>
            <w:r>
              <w:rPr>
                <w:sz w:val="26"/>
              </w:rPr>
              <w:t>Nga</w:t>
            </w:r>
            <w:r>
              <w:rPr>
                <w:spacing w:val="40"/>
                <w:sz w:val="26"/>
              </w:rPr>
              <w:t> </w:t>
            </w:r>
            <w:r>
              <w:rPr>
                <w:sz w:val="26"/>
              </w:rPr>
              <w:t>-</w:t>
            </w:r>
            <w:r>
              <w:rPr>
                <w:spacing w:val="40"/>
                <w:sz w:val="26"/>
              </w:rPr>
              <w:t> </w:t>
            </w:r>
            <w:r>
              <w:rPr>
                <w:sz w:val="26"/>
              </w:rPr>
              <w:t>Trường</w:t>
            </w:r>
            <w:r>
              <w:rPr>
                <w:spacing w:val="40"/>
                <w:sz w:val="26"/>
              </w:rPr>
              <w:t> </w:t>
            </w:r>
            <w:r>
              <w:rPr>
                <w:sz w:val="26"/>
              </w:rPr>
              <w:t>Trung</w:t>
            </w:r>
            <w:r>
              <w:rPr>
                <w:spacing w:val="40"/>
                <w:sz w:val="26"/>
              </w:rPr>
              <w:t> </w:t>
            </w:r>
            <w:r>
              <w:rPr>
                <w:sz w:val="26"/>
              </w:rPr>
              <w:t>cấp</w:t>
            </w:r>
            <w:r>
              <w:rPr>
                <w:spacing w:val="40"/>
                <w:sz w:val="26"/>
              </w:rPr>
              <w:t> </w:t>
            </w:r>
            <w:r>
              <w:rPr>
                <w:sz w:val="26"/>
              </w:rPr>
              <w:t>Kỹ </w:t>
            </w:r>
            <w:r>
              <w:rPr>
                <w:spacing w:val="-4"/>
                <w:sz w:val="26"/>
              </w:rPr>
              <w:t>nghệ</w:t>
            </w:r>
          </w:p>
        </w:tc>
      </w:tr>
      <w:tr>
        <w:trPr>
          <w:trHeight w:val="832" w:hRule="atLeast"/>
        </w:trPr>
        <w:tc>
          <w:tcPr>
            <w:tcW w:w="759" w:type="dxa"/>
          </w:tcPr>
          <w:p>
            <w:pPr>
              <w:pStyle w:val="TableParagraph"/>
              <w:spacing w:before="256"/>
              <w:ind w:left="11" w:right="2"/>
              <w:jc w:val="center"/>
              <w:rPr>
                <w:sz w:val="27"/>
              </w:rPr>
            </w:pPr>
            <w:r>
              <w:rPr>
                <w:spacing w:val="-5"/>
                <w:sz w:val="27"/>
              </w:rPr>
              <w:t>49</w:t>
            </w:r>
          </w:p>
        </w:tc>
        <w:tc>
          <w:tcPr>
            <w:tcW w:w="8315" w:type="dxa"/>
          </w:tcPr>
          <w:p>
            <w:pPr>
              <w:pStyle w:val="TableParagraph"/>
              <w:spacing w:before="110"/>
              <w:rPr>
                <w:sz w:val="26"/>
              </w:rPr>
            </w:pPr>
            <w:r>
              <w:rPr>
                <w:sz w:val="26"/>
              </w:rPr>
              <w:t>Ứng dụng phần mềm PROTEUS xây dựng mô hình mô phỏng trong dạy học mô đun bảo dưỡng và sửa chữa trang bị điện ô tô</w:t>
            </w:r>
          </w:p>
        </w:tc>
        <w:tc>
          <w:tcPr>
            <w:tcW w:w="4962" w:type="dxa"/>
          </w:tcPr>
          <w:p>
            <w:pPr>
              <w:pStyle w:val="TableParagraph"/>
              <w:spacing w:before="261"/>
              <w:rPr>
                <w:sz w:val="26"/>
              </w:rPr>
            </w:pPr>
            <w:r>
              <w:rPr>
                <w:sz w:val="26"/>
              </w:rPr>
              <w:t>Lương</w:t>
            </w:r>
            <w:r>
              <w:rPr>
                <w:spacing w:val="-5"/>
                <w:sz w:val="26"/>
              </w:rPr>
              <w:t> </w:t>
            </w:r>
            <w:r>
              <w:rPr>
                <w:sz w:val="26"/>
              </w:rPr>
              <w:t>Văn</w:t>
            </w:r>
            <w:r>
              <w:rPr>
                <w:spacing w:val="-4"/>
                <w:sz w:val="26"/>
              </w:rPr>
              <w:t> </w:t>
            </w:r>
            <w:r>
              <w:rPr>
                <w:sz w:val="26"/>
              </w:rPr>
              <w:t>Lợi</w:t>
            </w:r>
            <w:r>
              <w:rPr>
                <w:spacing w:val="-4"/>
                <w:sz w:val="26"/>
              </w:rPr>
              <w:t> </w:t>
            </w:r>
            <w:r>
              <w:rPr>
                <w:sz w:val="26"/>
              </w:rPr>
              <w:t>-</w:t>
            </w:r>
            <w:r>
              <w:rPr>
                <w:spacing w:val="-4"/>
                <w:sz w:val="26"/>
              </w:rPr>
              <w:t> </w:t>
            </w:r>
            <w:r>
              <w:rPr>
                <w:sz w:val="26"/>
              </w:rPr>
              <w:t>Trường</w:t>
            </w:r>
            <w:r>
              <w:rPr>
                <w:spacing w:val="-4"/>
                <w:sz w:val="26"/>
              </w:rPr>
              <w:t> </w:t>
            </w:r>
            <w:r>
              <w:rPr>
                <w:sz w:val="26"/>
              </w:rPr>
              <w:t>Trung</w:t>
            </w:r>
            <w:r>
              <w:rPr>
                <w:spacing w:val="-5"/>
                <w:sz w:val="26"/>
              </w:rPr>
              <w:t> </w:t>
            </w:r>
            <w:r>
              <w:rPr>
                <w:sz w:val="26"/>
              </w:rPr>
              <w:t>cấp</w:t>
            </w:r>
            <w:r>
              <w:rPr>
                <w:spacing w:val="-4"/>
                <w:sz w:val="26"/>
              </w:rPr>
              <w:t> </w:t>
            </w:r>
            <w:r>
              <w:rPr>
                <w:sz w:val="26"/>
              </w:rPr>
              <w:t>Kỹ</w:t>
            </w:r>
            <w:r>
              <w:rPr>
                <w:spacing w:val="-9"/>
                <w:sz w:val="26"/>
              </w:rPr>
              <w:t> </w:t>
            </w:r>
            <w:r>
              <w:rPr>
                <w:spacing w:val="-4"/>
                <w:sz w:val="26"/>
              </w:rPr>
              <w:t>nghệ</w:t>
            </w:r>
          </w:p>
        </w:tc>
      </w:tr>
    </w:tbl>
    <w:p>
      <w:pPr>
        <w:pStyle w:val="BodyText"/>
        <w:spacing w:before="317"/>
        <w:ind w:left="120"/>
        <w:rPr>
          <w:i/>
        </w:rPr>
      </w:pPr>
      <w:r>
        <w:rPr>
          <w:i/>
        </w:rPr>
        <w:t>Danh</w:t>
      </w:r>
      <w:r>
        <w:rPr>
          <w:i/>
          <w:spacing w:val="-3"/>
        </w:rPr>
        <w:t> </w:t>
      </w:r>
      <w:r>
        <w:rPr>
          <w:i/>
        </w:rPr>
        <w:t>sách</w:t>
      </w:r>
      <w:r>
        <w:rPr>
          <w:i/>
          <w:spacing w:val="-2"/>
        </w:rPr>
        <w:t> </w:t>
      </w:r>
      <w:r>
        <w:rPr>
          <w:i/>
        </w:rPr>
        <w:t>này</w:t>
      </w:r>
      <w:r>
        <w:rPr>
          <w:i/>
          <w:spacing w:val="-3"/>
        </w:rPr>
        <w:t> </w:t>
      </w:r>
      <w:r>
        <w:rPr>
          <w:i/>
        </w:rPr>
        <w:t>gồm</w:t>
      </w:r>
      <w:r>
        <w:rPr>
          <w:i/>
          <w:spacing w:val="-4"/>
        </w:rPr>
        <w:t> </w:t>
      </w:r>
      <w:r>
        <w:rPr>
          <w:i/>
        </w:rPr>
        <w:t>có</w:t>
      </w:r>
      <w:r>
        <w:rPr>
          <w:i/>
          <w:spacing w:val="-2"/>
        </w:rPr>
        <w:t> </w:t>
      </w:r>
      <w:r>
        <w:rPr>
          <w:i/>
        </w:rPr>
        <w:t>49</w:t>
      </w:r>
      <w:r>
        <w:rPr>
          <w:i/>
          <w:spacing w:val="-2"/>
        </w:rPr>
        <w:t> </w:t>
      </w:r>
      <w:r>
        <w:rPr>
          <w:i/>
        </w:rPr>
        <w:t>sáng</w:t>
      </w:r>
      <w:r>
        <w:rPr>
          <w:i/>
          <w:spacing w:val="-2"/>
        </w:rPr>
        <w:t> kiến./.</w:t>
      </w:r>
    </w:p>
    <w:sectPr>
      <w:pgSz w:w="16840" w:h="11910" w:orient="landscape"/>
      <w:pgMar w:header="0" w:footer="787" w:top="960" w:bottom="980" w:left="1440" w:right="11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0"/>
      </w:rPr>
    </w:pPr>
    <w:r>
      <w:rPr/>
      <mc:AlternateContent>
        <mc:Choice Requires="wps">
          <w:drawing>
            <wp:anchor distT="0" distB="0" distL="0" distR="0" allowOverlap="1" layoutInCell="1" locked="0" behindDoc="1" simplePos="0" relativeHeight="487260672">
              <wp:simplePos x="0" y="0"/>
              <wp:positionH relativeFrom="page">
                <wp:posOffset>9855454</wp:posOffset>
              </wp:positionH>
              <wp:positionV relativeFrom="page">
                <wp:posOffset>6922854</wp:posOffset>
              </wp:positionV>
              <wp:extent cx="165100" cy="19431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165100" cy="194310"/>
                      </a:xfrm>
                      <a:prstGeom prst="rect">
                        <a:avLst/>
                      </a:prstGeom>
                    </wps:spPr>
                    <wps:txbx>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4</w:t>
                          </w:r>
                          <w:r>
                            <w:rPr>
                              <w:spacing w:val="-10"/>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76.02002pt;margin-top:545.106628pt;width:13pt;height:15.3pt;mso-position-horizontal-relative:page;mso-position-vertical-relative:page;z-index:-16055808" type="#_x0000_t202" id="docshape6" filled="false" stroked="false">
              <v:textbox inset="0,0,0,0">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4</w:t>
                    </w:r>
                    <w:r>
                      <w:rPr>
                        <w:spacing w:val="-10"/>
                        <w:sz w:val="24"/>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77" w:hanging="128"/>
      </w:pPr>
      <w:rPr>
        <w:rFonts w:hint="default" w:ascii="Times New Roman" w:hAnsi="Times New Roman" w:eastAsia="Times New Roman" w:cs="Times New Roman"/>
        <w:b w:val="0"/>
        <w:bCs w:val="0"/>
        <w:i w:val="0"/>
        <w:iCs w:val="0"/>
        <w:spacing w:val="0"/>
        <w:w w:val="100"/>
        <w:sz w:val="22"/>
        <w:szCs w:val="22"/>
        <w:lang w:val="vi" w:eastAsia="en-US" w:bidi="ar-SA"/>
      </w:rPr>
    </w:lvl>
    <w:lvl w:ilvl="1">
      <w:start w:val="0"/>
      <w:numFmt w:val="bullet"/>
      <w:lvlText w:val="•"/>
      <w:lvlJc w:val="left"/>
      <w:pPr>
        <w:ind w:left="561" w:hanging="128"/>
      </w:pPr>
      <w:rPr>
        <w:rFonts w:hint="default"/>
        <w:lang w:val="vi" w:eastAsia="en-US" w:bidi="ar-SA"/>
      </w:rPr>
    </w:lvl>
    <w:lvl w:ilvl="2">
      <w:start w:val="0"/>
      <w:numFmt w:val="bullet"/>
      <w:lvlText w:val="•"/>
      <w:lvlJc w:val="left"/>
      <w:pPr>
        <w:ind w:left="943" w:hanging="128"/>
      </w:pPr>
      <w:rPr>
        <w:rFonts w:hint="default"/>
        <w:lang w:val="vi" w:eastAsia="en-US" w:bidi="ar-SA"/>
      </w:rPr>
    </w:lvl>
    <w:lvl w:ilvl="3">
      <w:start w:val="0"/>
      <w:numFmt w:val="bullet"/>
      <w:lvlText w:val="•"/>
      <w:lvlJc w:val="left"/>
      <w:pPr>
        <w:ind w:left="1325" w:hanging="128"/>
      </w:pPr>
      <w:rPr>
        <w:rFonts w:hint="default"/>
        <w:lang w:val="vi" w:eastAsia="en-US" w:bidi="ar-SA"/>
      </w:rPr>
    </w:lvl>
    <w:lvl w:ilvl="4">
      <w:start w:val="0"/>
      <w:numFmt w:val="bullet"/>
      <w:lvlText w:val="•"/>
      <w:lvlJc w:val="left"/>
      <w:pPr>
        <w:ind w:left="1707" w:hanging="128"/>
      </w:pPr>
      <w:rPr>
        <w:rFonts w:hint="default"/>
        <w:lang w:val="vi" w:eastAsia="en-US" w:bidi="ar-SA"/>
      </w:rPr>
    </w:lvl>
    <w:lvl w:ilvl="5">
      <w:start w:val="0"/>
      <w:numFmt w:val="bullet"/>
      <w:lvlText w:val="•"/>
      <w:lvlJc w:val="left"/>
      <w:pPr>
        <w:ind w:left="2089" w:hanging="128"/>
      </w:pPr>
      <w:rPr>
        <w:rFonts w:hint="default"/>
        <w:lang w:val="vi" w:eastAsia="en-US" w:bidi="ar-SA"/>
      </w:rPr>
    </w:lvl>
    <w:lvl w:ilvl="6">
      <w:start w:val="0"/>
      <w:numFmt w:val="bullet"/>
      <w:lvlText w:val="•"/>
      <w:lvlJc w:val="left"/>
      <w:pPr>
        <w:ind w:left="2471" w:hanging="128"/>
      </w:pPr>
      <w:rPr>
        <w:rFonts w:hint="default"/>
        <w:lang w:val="vi" w:eastAsia="en-US" w:bidi="ar-SA"/>
      </w:rPr>
    </w:lvl>
    <w:lvl w:ilvl="7">
      <w:start w:val="0"/>
      <w:numFmt w:val="bullet"/>
      <w:lvlText w:val="•"/>
      <w:lvlJc w:val="left"/>
      <w:pPr>
        <w:ind w:left="2853" w:hanging="128"/>
      </w:pPr>
      <w:rPr>
        <w:rFonts w:hint="default"/>
        <w:lang w:val="vi" w:eastAsia="en-US" w:bidi="ar-SA"/>
      </w:rPr>
    </w:lvl>
    <w:lvl w:ilvl="8">
      <w:start w:val="0"/>
      <w:numFmt w:val="bullet"/>
      <w:lvlText w:val="•"/>
      <w:lvlJc w:val="left"/>
      <w:pPr>
        <w:ind w:left="3235" w:hanging="128"/>
      </w:pPr>
      <w:rPr>
        <w:rFonts w:hint="default"/>
        <w:lang w:val="vi"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rPr>
      <w:rFonts w:ascii="Times New Roman" w:hAnsi="Times New Roman" w:eastAsia="Times New Roman" w:cs="Times New Roman"/>
      <w:i/>
      <w:iCs/>
      <w:sz w:val="28"/>
      <w:szCs w:val="28"/>
      <w:lang w:val="vi" w:eastAsia="en-US" w:bidi="ar-SA"/>
    </w:rPr>
  </w:style>
  <w:style w:styleId="ListParagraph" w:type="paragraph">
    <w:name w:val="List Paragraph"/>
    <w:basedOn w:val="Normal"/>
    <w:uiPriority w:val="1"/>
    <w:qFormat/>
    <w:pPr/>
    <w:rPr>
      <w:lang w:val="vi" w:eastAsia="en-US" w:bidi="ar-SA"/>
    </w:rPr>
  </w:style>
  <w:style w:styleId="TableParagraph" w:type="paragraph">
    <w:name w:val="Table Paragraph"/>
    <w:basedOn w:val="Normal"/>
    <w:uiPriority w:val="1"/>
    <w:qFormat/>
    <w:pPr>
      <w:ind w:left="107"/>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footer" Target="footer1.xm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Nhat</dc:creator>
  <dcterms:created xsi:type="dcterms:W3CDTF">2024-12-23T11:40:55Z</dcterms:created>
  <dcterms:modified xsi:type="dcterms:W3CDTF">2024-12-23T11:40:55Z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2024-12-16T00:00:00Z</vt:filetime>
  </property>
  <property fmtid="{D5CDD505-2E9C-101B-9397-08002B2CF9AE}" pid="3" name="Creator">
    <vt:lpwstr>Microsoft® Word 2016</vt:lpwstr>
  </property>
  <property fmtid="{D5CDD505-2E9C-101B-9397-08002B2CF9AE}" pid="4" name="LastSaved">
    <vt:filetime>2024-12-23T00:00:00Z</vt:filetime>
  </property>
  <property fmtid="{D5CDD505-2E9C-101B-9397-08002B2CF9AE}" pid="5" name="Producer">
    <vt:lpwstr>Microsoft® Word 2016; modified using iTextSharp™ 5.5.5 ©2000-2014 iText Group NV (AGPL-version)</vt:lpwstr>
  </property>
</Properties>
</file>