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39" w:type="dxa"/>
        <w:tblInd w:w="-72" w:type="dxa"/>
        <w:tblLayout w:type="fixed"/>
        <w:tblLook w:val="0000" w:firstRow="0" w:lastRow="0" w:firstColumn="0" w:lastColumn="0" w:noHBand="0" w:noVBand="0"/>
      </w:tblPr>
      <w:tblGrid>
        <w:gridCol w:w="7410"/>
        <w:gridCol w:w="7229"/>
      </w:tblGrid>
      <w:tr w:rsidR="00B30C9E" w:rsidRPr="00007D0E" w:rsidTr="005635A9">
        <w:trPr>
          <w:trHeight w:hRule="exact" w:val="1710"/>
        </w:trPr>
        <w:tc>
          <w:tcPr>
            <w:tcW w:w="7410" w:type="dxa"/>
          </w:tcPr>
          <w:p w:rsidR="00B30C9E" w:rsidRPr="00A260ED" w:rsidRDefault="00B30C9E" w:rsidP="00B30C9E">
            <w:pPr>
              <w:snapToGrid w:val="0"/>
              <w:spacing w:after="0" w:line="240" w:lineRule="auto"/>
              <w:jc w:val="center"/>
              <w:rPr>
                <w:rFonts w:eastAsia="Times New Roman" w:cs="Times New Roman"/>
                <w:sz w:val="26"/>
                <w:szCs w:val="28"/>
              </w:rPr>
            </w:pPr>
            <w:r w:rsidRPr="00A260ED">
              <w:rPr>
                <w:rFonts w:eastAsia="Times New Roman" w:cs="Times New Roman"/>
                <w:b/>
                <w:noProof/>
                <w:sz w:val="26"/>
                <w:szCs w:val="28"/>
              </w:rPr>
              <mc:AlternateContent>
                <mc:Choice Requires="wps">
                  <w:drawing>
                    <wp:anchor distT="0" distB="0" distL="114300" distR="114300" simplePos="0" relativeHeight="251656704" behindDoc="0" locked="0" layoutInCell="1" allowOverlap="1" wp14:anchorId="274AD720" wp14:editId="7D2BBFB6">
                      <wp:simplePos x="0" y="0"/>
                      <wp:positionH relativeFrom="column">
                        <wp:posOffset>1619250</wp:posOffset>
                      </wp:positionH>
                      <wp:positionV relativeFrom="paragraph">
                        <wp:posOffset>-1600200</wp:posOffset>
                      </wp:positionV>
                      <wp:extent cx="2971800" cy="0"/>
                      <wp:effectExtent l="5715" t="6350" r="1333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8D4441"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pt,-126pt" to="36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0O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eLp2ye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"/>
                  </w:pict>
                </mc:Fallback>
              </mc:AlternateContent>
            </w:r>
            <w:r w:rsidRPr="00A260ED">
              <w:rPr>
                <w:rFonts w:eastAsia="Times New Roman" w:cs="Times New Roman"/>
                <w:sz w:val="26"/>
                <w:szCs w:val="28"/>
              </w:rPr>
              <w:t>SỞ LAO ĐỘNG -TB&amp;XH HÀ TĨNH</w:t>
            </w:r>
          </w:p>
          <w:p w:rsidR="00A260ED" w:rsidRPr="00A260ED" w:rsidRDefault="00B30C9E" w:rsidP="00E80C41">
            <w:pPr>
              <w:spacing w:after="0" w:line="240" w:lineRule="auto"/>
              <w:jc w:val="center"/>
              <w:rPr>
                <w:rFonts w:eastAsia="Times New Roman" w:cs="Times New Roman"/>
                <w:b/>
                <w:w w:val="90"/>
                <w:sz w:val="26"/>
                <w:szCs w:val="28"/>
              </w:rPr>
            </w:pPr>
            <w:r w:rsidRPr="00A260ED">
              <w:rPr>
                <w:rFonts w:eastAsia="Times New Roman" w:cs="Times New Roman"/>
                <w:b/>
                <w:w w:val="90"/>
                <w:sz w:val="26"/>
                <w:szCs w:val="28"/>
              </w:rPr>
              <w:t>TRUNG TÂM</w:t>
            </w:r>
            <w:r w:rsidRPr="00A260ED">
              <w:rPr>
                <w:rFonts w:eastAsia="Times New Roman" w:cs="Times New Roman"/>
                <w:b/>
                <w:w w:val="90"/>
                <w:sz w:val="26"/>
                <w:szCs w:val="28"/>
                <w:lang w:val="vi-VN"/>
              </w:rPr>
              <w:t xml:space="preserve"> </w:t>
            </w:r>
            <w:r w:rsidR="00E80C41" w:rsidRPr="00A260ED">
              <w:rPr>
                <w:rFonts w:eastAsia="Times New Roman" w:cs="Times New Roman"/>
                <w:b/>
                <w:w w:val="90"/>
                <w:sz w:val="26"/>
                <w:szCs w:val="28"/>
              </w:rPr>
              <w:t xml:space="preserve">CÔNG TÁC XÃ HỘI </w:t>
            </w:r>
            <w:r w:rsidR="007A4736">
              <w:rPr>
                <w:rFonts w:eastAsia="Times New Roman" w:cs="Times New Roman"/>
                <w:b/>
                <w:w w:val="90"/>
                <w:sz w:val="26"/>
                <w:szCs w:val="28"/>
              </w:rPr>
              <w:t>-</w:t>
            </w:r>
            <w:r w:rsidR="00E80C41" w:rsidRPr="00A260ED">
              <w:rPr>
                <w:rFonts w:eastAsia="Times New Roman" w:cs="Times New Roman"/>
                <w:b/>
                <w:w w:val="90"/>
                <w:sz w:val="26"/>
                <w:szCs w:val="28"/>
              </w:rPr>
              <w:t xml:space="preserve"> GIÁO DỤC </w:t>
            </w:r>
          </w:p>
          <w:p w:rsidR="00B30C9E" w:rsidRPr="00A260ED" w:rsidRDefault="00E80C41" w:rsidP="00E80C41">
            <w:pPr>
              <w:spacing w:after="0" w:line="240" w:lineRule="auto"/>
              <w:jc w:val="center"/>
              <w:rPr>
                <w:rFonts w:eastAsia="Times New Roman" w:cs="Times New Roman"/>
                <w:b/>
                <w:w w:val="90"/>
                <w:sz w:val="26"/>
                <w:szCs w:val="28"/>
              </w:rPr>
            </w:pPr>
            <w:r w:rsidRPr="00A260ED">
              <w:rPr>
                <w:rFonts w:eastAsia="Times New Roman" w:cs="Times New Roman"/>
                <w:b/>
                <w:w w:val="90"/>
                <w:sz w:val="26"/>
                <w:szCs w:val="28"/>
              </w:rPr>
              <w:t>NGHỀ NGHIỆP CHO NGƯỜI KHUYẾT TẬT</w:t>
            </w:r>
          </w:p>
          <w:p w:rsidR="00B30C9E" w:rsidRPr="00FC0121" w:rsidRDefault="00FC0121" w:rsidP="00B30C9E">
            <w:pPr>
              <w:spacing w:after="0" w:line="240" w:lineRule="auto"/>
              <w:jc w:val="center"/>
              <w:rPr>
                <w:rFonts w:eastAsia="Times New Roman" w:cs="Times New Roman"/>
                <w:b/>
                <w:w w:val="90"/>
                <w:sz w:val="18"/>
                <w:szCs w:val="28"/>
              </w:rPr>
            </w:pPr>
            <w:r w:rsidRPr="00007D0E">
              <w:rPr>
                <w:rFonts w:eastAsia="Times New Roman" w:cs="Times New Roman"/>
                <w:noProof/>
                <w:szCs w:val="28"/>
              </w:rPr>
              <mc:AlternateContent>
                <mc:Choice Requires="wps">
                  <w:drawing>
                    <wp:anchor distT="0" distB="0" distL="114300" distR="114300" simplePos="0" relativeHeight="251657728" behindDoc="0" locked="0" layoutInCell="1" allowOverlap="1" wp14:anchorId="385CE292" wp14:editId="5E6CC751">
                      <wp:simplePos x="0" y="0"/>
                      <wp:positionH relativeFrom="column">
                        <wp:posOffset>1497330</wp:posOffset>
                      </wp:positionH>
                      <wp:positionV relativeFrom="paragraph">
                        <wp:posOffset>3810</wp:posOffset>
                      </wp:positionV>
                      <wp:extent cx="15525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9pt,.3pt" to="240.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" strokeweight=".26mm">
                      <v:stroke joinstyle="miter"/>
                    </v:line>
                  </w:pict>
                </mc:Fallback>
              </mc:AlternateContent>
            </w:r>
          </w:p>
          <w:p w:rsidR="00B30C9E" w:rsidRPr="00007D0E" w:rsidRDefault="00E54890" w:rsidP="00E54890">
            <w:pPr>
              <w:spacing w:after="0" w:line="240" w:lineRule="auto"/>
              <w:jc w:val="center"/>
              <w:rPr>
                <w:rFonts w:eastAsia="Times New Roman" w:cs="Times New Roman"/>
                <w:w w:val="90"/>
                <w:szCs w:val="28"/>
              </w:rPr>
            </w:pPr>
            <w:r>
              <w:rPr>
                <w:rFonts w:eastAsia="Times New Roman" w:cs="Times New Roman"/>
                <w:w w:val="90"/>
                <w:sz w:val="26"/>
                <w:szCs w:val="28"/>
              </w:rPr>
              <w:t xml:space="preserve">Số: </w:t>
            </w:r>
            <w:r w:rsidR="00FC0121" w:rsidRPr="007866E2">
              <w:rPr>
                <w:rFonts w:eastAsia="Times New Roman" w:cs="Times New Roman"/>
                <w:w w:val="90"/>
                <w:sz w:val="26"/>
                <w:szCs w:val="28"/>
              </w:rPr>
              <w:t xml:space="preserve"> </w:t>
            </w:r>
            <w:r>
              <w:rPr>
                <w:rFonts w:eastAsia="Times New Roman" w:cs="Times New Roman"/>
                <w:w w:val="90"/>
                <w:sz w:val="26"/>
                <w:szCs w:val="28"/>
              </w:rPr>
              <w:t>509</w:t>
            </w:r>
            <w:r w:rsidR="00FC0121" w:rsidRPr="007866E2">
              <w:rPr>
                <w:rFonts w:eastAsia="Times New Roman" w:cs="Times New Roman"/>
                <w:w w:val="90"/>
                <w:sz w:val="26"/>
                <w:szCs w:val="28"/>
              </w:rPr>
              <w:t xml:space="preserve"> /CTCT-TTCTXH</w:t>
            </w:r>
          </w:p>
        </w:tc>
        <w:tc>
          <w:tcPr>
            <w:tcW w:w="7229" w:type="dxa"/>
          </w:tcPr>
          <w:p w:rsidR="00B30C9E" w:rsidRPr="00A260ED" w:rsidRDefault="00B30C9E" w:rsidP="00A260ED">
            <w:pPr>
              <w:snapToGrid w:val="0"/>
              <w:spacing w:after="0" w:line="240" w:lineRule="auto"/>
              <w:jc w:val="center"/>
              <w:rPr>
                <w:rFonts w:eastAsia="Times New Roman" w:cs="Times New Roman"/>
                <w:b/>
                <w:sz w:val="26"/>
                <w:szCs w:val="28"/>
              </w:rPr>
            </w:pPr>
            <w:r w:rsidRPr="00A260ED">
              <w:rPr>
                <w:rFonts w:eastAsia="Times New Roman" w:cs="Times New Roman"/>
                <w:b/>
                <w:sz w:val="26"/>
                <w:szCs w:val="28"/>
              </w:rPr>
              <w:t>CỘNG HOÀ XÃ HỘI CHỦ NGHĨA VIỆT NAM</w:t>
            </w:r>
          </w:p>
          <w:p w:rsidR="00B30C9E" w:rsidRPr="00007D0E" w:rsidRDefault="00B30C9E" w:rsidP="00A260ED">
            <w:pPr>
              <w:spacing w:after="0" w:line="240" w:lineRule="auto"/>
              <w:jc w:val="center"/>
              <w:rPr>
                <w:rFonts w:eastAsia="Times New Roman" w:cs="Times New Roman"/>
                <w:b/>
                <w:szCs w:val="28"/>
              </w:rPr>
            </w:pPr>
            <w:r w:rsidRPr="00007D0E">
              <w:rPr>
                <w:rFonts w:eastAsia="Times New Roman" w:cs="Times New Roman"/>
                <w:b/>
                <w:szCs w:val="28"/>
              </w:rPr>
              <w:t>Độc lập - Tự do - Hạnh phúc</w:t>
            </w:r>
          </w:p>
          <w:p w:rsidR="00B30C9E" w:rsidRPr="00007D0E" w:rsidRDefault="00B30C9E" w:rsidP="00A260ED">
            <w:pPr>
              <w:spacing w:after="0" w:line="240" w:lineRule="auto"/>
              <w:jc w:val="center"/>
              <w:rPr>
                <w:rFonts w:eastAsia="Times New Roman" w:cs="Times New Roman"/>
                <w:szCs w:val="28"/>
              </w:rPr>
            </w:pPr>
            <w:r w:rsidRPr="00007D0E">
              <w:rPr>
                <w:rFonts w:eastAsia="Times New Roman" w:cs="Times New Roman"/>
                <w:noProof/>
                <w:szCs w:val="28"/>
              </w:rPr>
              <mc:AlternateContent>
                <mc:Choice Requires="wps">
                  <w:drawing>
                    <wp:anchor distT="0" distB="0" distL="114300" distR="114300" simplePos="0" relativeHeight="251658752" behindDoc="0" locked="0" layoutInCell="1" allowOverlap="1" wp14:anchorId="2504E053" wp14:editId="471EA6FE">
                      <wp:simplePos x="0" y="0"/>
                      <wp:positionH relativeFrom="column">
                        <wp:posOffset>1396365</wp:posOffset>
                      </wp:positionH>
                      <wp:positionV relativeFrom="paragraph">
                        <wp:posOffset>5715</wp:posOffset>
                      </wp:positionV>
                      <wp:extent cx="1714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95pt,.45pt" to="244.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" strokeweight=".26mm">
                      <v:stroke joinstyle="miter"/>
                    </v:line>
                  </w:pict>
                </mc:Fallback>
              </mc:AlternateContent>
            </w:r>
          </w:p>
          <w:p w:rsidR="00B30C9E" w:rsidRPr="00AF7337" w:rsidRDefault="00B30C9E" w:rsidP="00A260ED">
            <w:pPr>
              <w:spacing w:after="0" w:line="240" w:lineRule="auto"/>
              <w:jc w:val="center"/>
              <w:rPr>
                <w:rFonts w:eastAsia="Times New Roman" w:cs="Times New Roman"/>
                <w:sz w:val="12"/>
                <w:szCs w:val="28"/>
              </w:rPr>
            </w:pPr>
          </w:p>
          <w:p w:rsidR="00B30C9E" w:rsidRPr="00007D0E" w:rsidRDefault="00B30C9E" w:rsidP="00A260ED">
            <w:pPr>
              <w:spacing w:after="0" w:line="240" w:lineRule="auto"/>
              <w:jc w:val="center"/>
              <w:rPr>
                <w:rFonts w:eastAsia="Times New Roman" w:cs="Times New Roman"/>
                <w:i/>
                <w:szCs w:val="28"/>
                <w:lang w:val="vi-VN"/>
              </w:rPr>
            </w:pPr>
            <w:r w:rsidRPr="00007D0E">
              <w:rPr>
                <w:rFonts w:eastAsia="Times New Roman" w:cs="Times New Roman"/>
                <w:i/>
                <w:szCs w:val="28"/>
              </w:rPr>
              <w:t>Hà Tĩnh, ngày</w:t>
            </w:r>
            <w:r w:rsidR="00EF39A3">
              <w:rPr>
                <w:rFonts w:eastAsia="Times New Roman" w:cs="Times New Roman"/>
                <w:i/>
                <w:szCs w:val="28"/>
              </w:rPr>
              <w:t xml:space="preserve"> </w:t>
            </w:r>
            <w:r w:rsidR="00FC0121">
              <w:rPr>
                <w:rFonts w:eastAsia="Times New Roman" w:cs="Times New Roman"/>
                <w:i/>
                <w:szCs w:val="28"/>
              </w:rPr>
              <w:t xml:space="preserve">  </w:t>
            </w:r>
            <w:r w:rsidR="008C6D49">
              <w:rPr>
                <w:rFonts w:eastAsia="Times New Roman" w:cs="Times New Roman"/>
                <w:i/>
                <w:szCs w:val="28"/>
              </w:rPr>
              <w:t>28</w:t>
            </w:r>
            <w:bookmarkStart w:id="0" w:name="_GoBack"/>
            <w:bookmarkEnd w:id="0"/>
            <w:r w:rsidR="00FC0121">
              <w:rPr>
                <w:rFonts w:eastAsia="Times New Roman" w:cs="Times New Roman"/>
                <w:i/>
                <w:szCs w:val="28"/>
              </w:rPr>
              <w:t xml:space="preserve">  </w:t>
            </w:r>
            <w:r w:rsidR="00EF39A3">
              <w:rPr>
                <w:rFonts w:eastAsia="Times New Roman" w:cs="Times New Roman"/>
                <w:i/>
                <w:szCs w:val="28"/>
              </w:rPr>
              <w:t xml:space="preserve"> </w:t>
            </w:r>
            <w:r w:rsidRPr="00007D0E">
              <w:rPr>
                <w:rFonts w:eastAsia="Times New Roman" w:cs="Times New Roman"/>
                <w:i/>
                <w:szCs w:val="28"/>
              </w:rPr>
              <w:t>tháng</w:t>
            </w:r>
            <w:r w:rsidR="00EF39A3">
              <w:rPr>
                <w:rFonts w:eastAsia="Times New Roman" w:cs="Times New Roman"/>
                <w:i/>
                <w:szCs w:val="28"/>
              </w:rPr>
              <w:t xml:space="preserve"> 12 </w:t>
            </w:r>
            <w:r w:rsidRPr="00007D0E">
              <w:rPr>
                <w:rFonts w:eastAsia="Times New Roman" w:cs="Times New Roman"/>
                <w:i/>
                <w:szCs w:val="28"/>
              </w:rPr>
              <w:t xml:space="preserve"> năm 202</w:t>
            </w:r>
            <w:r w:rsidR="00FC0121">
              <w:rPr>
                <w:rFonts w:eastAsia="Times New Roman" w:cs="Times New Roman"/>
                <w:i/>
                <w:szCs w:val="28"/>
              </w:rPr>
              <w:t>2</w:t>
            </w:r>
          </w:p>
        </w:tc>
      </w:tr>
    </w:tbl>
    <w:p w:rsidR="00466596" w:rsidRPr="00DB597E" w:rsidRDefault="00466596" w:rsidP="00AF7337">
      <w:pPr>
        <w:spacing w:after="0" w:line="240" w:lineRule="auto"/>
        <w:rPr>
          <w:rFonts w:eastAsia="Times New Roman" w:cs="Times New Roman"/>
          <w:b/>
          <w:bCs/>
          <w:color w:val="000000"/>
          <w:sz w:val="18"/>
          <w:szCs w:val="28"/>
        </w:rPr>
      </w:pPr>
    </w:p>
    <w:p w:rsidR="00FC0121" w:rsidRPr="00DB597E" w:rsidRDefault="00FC0121" w:rsidP="00FC0121">
      <w:pPr>
        <w:spacing w:after="0" w:line="240" w:lineRule="auto"/>
        <w:jc w:val="center"/>
        <w:rPr>
          <w:rFonts w:eastAsia="Times New Roman" w:cs="Times New Roman"/>
          <w:color w:val="000000"/>
          <w:sz w:val="24"/>
          <w:szCs w:val="26"/>
        </w:rPr>
      </w:pPr>
      <w:r w:rsidRPr="00A260ED">
        <w:rPr>
          <w:rFonts w:eastAsia="Times New Roman" w:cs="Times New Roman"/>
          <w:b/>
          <w:bCs/>
          <w:color w:val="000000"/>
          <w:szCs w:val="26"/>
        </w:rPr>
        <w:t>CHƯƠNG TRÌNH CÔNG TÁC VÀ CHỈ TIÊU NHIỆM VỤ NĂM 2023</w:t>
      </w:r>
      <w:r w:rsidRPr="00A260ED">
        <w:rPr>
          <w:rFonts w:eastAsia="Times New Roman" w:cs="Times New Roman"/>
          <w:b/>
          <w:bCs/>
          <w:color w:val="000000"/>
          <w:szCs w:val="26"/>
        </w:rPr>
        <w:br/>
      </w:r>
    </w:p>
    <w:p w:rsidR="00FC0121" w:rsidRDefault="00FC0121" w:rsidP="00FC0121">
      <w:pPr>
        <w:spacing w:after="0" w:line="240" w:lineRule="auto"/>
        <w:rPr>
          <w:rFonts w:eastAsia="Times New Roman" w:cs="Times New Roman"/>
          <w:color w:val="000000"/>
          <w:szCs w:val="26"/>
        </w:rPr>
      </w:pPr>
      <w:r w:rsidRPr="00ED058E">
        <w:rPr>
          <w:rFonts w:eastAsia="Times New Roman" w:cs="Times New Roman"/>
          <w:color w:val="000000"/>
          <w:sz w:val="26"/>
          <w:szCs w:val="26"/>
        </w:rPr>
        <w:t xml:space="preserve"> </w:t>
      </w:r>
      <w:r w:rsidRPr="00ED058E">
        <w:rPr>
          <w:rFonts w:eastAsia="Times New Roman" w:cs="Times New Roman"/>
          <w:color w:val="000000"/>
          <w:sz w:val="26"/>
          <w:szCs w:val="26"/>
        </w:rPr>
        <w:tab/>
      </w:r>
      <w:r w:rsidRPr="004C3114">
        <w:rPr>
          <w:rFonts w:eastAsia="Times New Roman" w:cs="Times New Roman"/>
          <w:color w:val="000000"/>
          <w:szCs w:val="26"/>
        </w:rPr>
        <w:t>Căn cứ vào phương hướng, mục tiêu, nhiệm vụ năm 2023, Trung tâm Công tác xã hội - Giáo dục nghề nghiệp cho người khuyết tật ban hành Chương trình công tác và chỉ tiêu nhiêm vụ năm 2023 với những nội dung cụ thể như sau:</w:t>
      </w:r>
    </w:p>
    <w:p w:rsidR="00AA7D18" w:rsidRPr="00AA7D18" w:rsidRDefault="00AA7D18" w:rsidP="00FC0121">
      <w:pPr>
        <w:spacing w:after="0" w:line="240" w:lineRule="auto"/>
        <w:rPr>
          <w:rFonts w:eastAsia="Times New Roman" w:cs="Times New Roman"/>
          <w:color w:val="000000"/>
          <w:sz w:val="18"/>
          <w:szCs w:val="26"/>
        </w:rPr>
      </w:pPr>
    </w:p>
    <w:p w:rsidR="00B15E3A" w:rsidRPr="00597DA7" w:rsidRDefault="00B15E3A" w:rsidP="008472F1">
      <w:pPr>
        <w:spacing w:after="0" w:line="240" w:lineRule="auto"/>
        <w:rPr>
          <w:rFonts w:eastAsia="Times New Roman" w:cs="Times New Roman"/>
          <w:sz w:val="16"/>
          <w:szCs w:val="28"/>
        </w:rPr>
      </w:pPr>
    </w:p>
    <w:tbl>
      <w:tblPr>
        <w:tblW w:w="148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8"/>
        <w:gridCol w:w="5110"/>
        <w:gridCol w:w="1418"/>
        <w:gridCol w:w="1276"/>
        <w:gridCol w:w="141"/>
        <w:gridCol w:w="1276"/>
        <w:gridCol w:w="284"/>
        <w:gridCol w:w="3685"/>
        <w:gridCol w:w="992"/>
      </w:tblGrid>
      <w:tr w:rsidR="002C227B"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2C227B" w:rsidRPr="00597DA7" w:rsidRDefault="002C227B" w:rsidP="007866E2">
            <w:pPr>
              <w:spacing w:after="0" w:line="240" w:lineRule="auto"/>
              <w:jc w:val="center"/>
              <w:rPr>
                <w:rFonts w:eastAsia="Times New Roman" w:cs="Times New Roman"/>
                <w:sz w:val="24"/>
                <w:szCs w:val="24"/>
              </w:rPr>
            </w:pPr>
            <w:r w:rsidRPr="00597DA7">
              <w:rPr>
                <w:rFonts w:eastAsia="Times New Roman" w:cs="Times New Roman"/>
                <w:sz w:val="24"/>
                <w:szCs w:val="24"/>
              </w:rPr>
              <w:t>TT</w:t>
            </w:r>
          </w:p>
        </w:tc>
        <w:tc>
          <w:tcPr>
            <w:tcW w:w="5110" w:type="dxa"/>
            <w:tcBorders>
              <w:top w:val="single" w:sz="4" w:space="0" w:color="auto"/>
              <w:left w:val="single" w:sz="4" w:space="0" w:color="auto"/>
              <w:bottom w:val="single" w:sz="4" w:space="0" w:color="auto"/>
              <w:right w:val="single" w:sz="4" w:space="0" w:color="auto"/>
            </w:tcBorders>
            <w:vAlign w:val="center"/>
          </w:tcPr>
          <w:p w:rsidR="002C227B" w:rsidRPr="00597DA7" w:rsidRDefault="002C227B" w:rsidP="007866E2">
            <w:pPr>
              <w:spacing w:after="0" w:line="240" w:lineRule="auto"/>
              <w:jc w:val="center"/>
              <w:rPr>
                <w:rFonts w:eastAsia="Times New Roman" w:cs="Times New Roman"/>
                <w:sz w:val="24"/>
                <w:szCs w:val="24"/>
              </w:rPr>
            </w:pPr>
            <w:r w:rsidRPr="00597DA7">
              <w:rPr>
                <w:rFonts w:eastAsia="Times New Roman" w:cs="Times New Roman"/>
                <w:b/>
                <w:bCs/>
                <w:color w:val="000000"/>
                <w:sz w:val="24"/>
                <w:szCs w:val="24"/>
              </w:rPr>
              <w:t>Nội dung công việc</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597DA7" w:rsidRDefault="00AB08AC" w:rsidP="007866E2">
            <w:pPr>
              <w:spacing w:after="0" w:line="240" w:lineRule="auto"/>
              <w:jc w:val="center"/>
              <w:rPr>
                <w:rFonts w:eastAsia="Times New Roman" w:cs="Times New Roman"/>
                <w:b/>
                <w:bCs/>
                <w:color w:val="000000"/>
                <w:sz w:val="24"/>
                <w:szCs w:val="24"/>
              </w:rPr>
            </w:pPr>
            <w:r w:rsidRPr="00597DA7">
              <w:rPr>
                <w:rFonts w:eastAsia="Times New Roman" w:cs="Times New Roman"/>
                <w:b/>
                <w:bCs/>
                <w:color w:val="000000"/>
                <w:sz w:val="24"/>
                <w:szCs w:val="24"/>
              </w:rPr>
              <w:t>Người phụ trách</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Default="00AB08AC" w:rsidP="00AB08AC">
            <w:pPr>
              <w:spacing w:after="0" w:line="240" w:lineRule="auto"/>
              <w:jc w:val="center"/>
              <w:rPr>
                <w:rFonts w:eastAsia="Times New Roman" w:cs="Times New Roman"/>
                <w:b/>
                <w:bCs/>
                <w:color w:val="000000"/>
                <w:sz w:val="24"/>
                <w:szCs w:val="24"/>
              </w:rPr>
            </w:pPr>
            <w:r w:rsidRPr="00597DA7">
              <w:rPr>
                <w:rFonts w:eastAsia="Times New Roman" w:cs="Times New Roman"/>
                <w:b/>
                <w:bCs/>
                <w:color w:val="000000"/>
                <w:sz w:val="24"/>
                <w:szCs w:val="24"/>
              </w:rPr>
              <w:t xml:space="preserve">Người </w:t>
            </w:r>
            <w:r>
              <w:rPr>
                <w:rFonts w:eastAsia="Times New Roman" w:cs="Times New Roman"/>
                <w:b/>
                <w:bCs/>
                <w:color w:val="000000"/>
                <w:sz w:val="24"/>
                <w:szCs w:val="24"/>
              </w:rPr>
              <w:t xml:space="preserve">thực hiện, </w:t>
            </w:r>
            <w:r w:rsidRPr="00597DA7">
              <w:rPr>
                <w:rFonts w:eastAsia="Times New Roman" w:cs="Times New Roman"/>
                <w:b/>
                <w:bCs/>
                <w:color w:val="000000"/>
                <w:sz w:val="24"/>
                <w:szCs w:val="24"/>
              </w:rPr>
              <w:t>phối hợp</w:t>
            </w:r>
          </w:p>
          <w:p w:rsidR="002C227B" w:rsidRPr="00597DA7" w:rsidRDefault="002C227B" w:rsidP="007866E2">
            <w:pPr>
              <w:spacing w:after="0" w:line="240" w:lineRule="auto"/>
              <w:jc w:val="center"/>
              <w:rPr>
                <w:rFonts w:eastAsia="Times New Roman" w:cs="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2C227B" w:rsidRPr="00597DA7" w:rsidRDefault="002C227B" w:rsidP="007866E2">
            <w:pPr>
              <w:spacing w:after="0" w:line="240" w:lineRule="auto"/>
              <w:jc w:val="center"/>
              <w:rPr>
                <w:rFonts w:eastAsia="Times New Roman" w:cs="Times New Roman"/>
                <w:b/>
                <w:bCs/>
                <w:color w:val="000000"/>
                <w:sz w:val="24"/>
                <w:szCs w:val="24"/>
              </w:rPr>
            </w:pPr>
            <w:r w:rsidRPr="00597DA7">
              <w:rPr>
                <w:rFonts w:eastAsia="Times New Roman" w:cs="Times New Roman"/>
                <w:b/>
                <w:bCs/>
                <w:color w:val="000000"/>
                <w:sz w:val="24"/>
                <w:szCs w:val="24"/>
              </w:rPr>
              <w:t>Thời gian thực</w:t>
            </w:r>
            <w:r w:rsidR="00A260ED">
              <w:rPr>
                <w:rFonts w:eastAsia="Times New Roman" w:cs="Times New Roman"/>
                <w:b/>
                <w:bCs/>
                <w:color w:val="000000"/>
                <w:sz w:val="24"/>
                <w:szCs w:val="24"/>
              </w:rPr>
              <w:t xml:space="preserve"> </w:t>
            </w:r>
            <w:r w:rsidRPr="00597DA7">
              <w:rPr>
                <w:rFonts w:eastAsia="Times New Roman" w:cs="Times New Roman"/>
                <w:b/>
                <w:bCs/>
                <w:color w:val="000000"/>
                <w:sz w:val="24"/>
                <w:szCs w:val="24"/>
              </w:rPr>
              <w:t>hiện</w:t>
            </w:r>
          </w:p>
        </w:tc>
        <w:tc>
          <w:tcPr>
            <w:tcW w:w="3685" w:type="dxa"/>
            <w:tcBorders>
              <w:top w:val="single" w:sz="4" w:space="0" w:color="auto"/>
              <w:left w:val="single" w:sz="4" w:space="0" w:color="auto"/>
              <w:bottom w:val="single" w:sz="4" w:space="0" w:color="auto"/>
              <w:right w:val="single" w:sz="4" w:space="0" w:color="auto"/>
            </w:tcBorders>
            <w:vAlign w:val="center"/>
          </w:tcPr>
          <w:p w:rsidR="002C227B" w:rsidRPr="00597DA7" w:rsidRDefault="002C227B" w:rsidP="007866E2">
            <w:pPr>
              <w:spacing w:after="0" w:line="240" w:lineRule="auto"/>
              <w:jc w:val="center"/>
              <w:rPr>
                <w:rFonts w:eastAsia="Times New Roman" w:cs="Times New Roman"/>
                <w:sz w:val="24"/>
                <w:szCs w:val="24"/>
              </w:rPr>
            </w:pPr>
            <w:r w:rsidRPr="00597DA7">
              <w:rPr>
                <w:rFonts w:cs="Times New Roman"/>
                <w:b/>
                <w:bCs/>
                <w:color w:val="000000"/>
                <w:sz w:val="24"/>
                <w:szCs w:val="24"/>
              </w:rPr>
              <w:t>Kết quả đầu ra, chỉ tiêu chính</w:t>
            </w:r>
          </w:p>
        </w:tc>
        <w:tc>
          <w:tcPr>
            <w:tcW w:w="992" w:type="dxa"/>
            <w:vAlign w:val="center"/>
          </w:tcPr>
          <w:p w:rsidR="002C227B" w:rsidRPr="00597DA7" w:rsidRDefault="002C227B" w:rsidP="007866E2">
            <w:pPr>
              <w:spacing w:after="0" w:line="240" w:lineRule="auto"/>
              <w:jc w:val="center"/>
              <w:rPr>
                <w:rFonts w:eastAsia="Times New Roman" w:cs="Times New Roman"/>
                <w:sz w:val="24"/>
                <w:szCs w:val="24"/>
              </w:rPr>
            </w:pPr>
            <w:r w:rsidRPr="00597DA7">
              <w:rPr>
                <w:rFonts w:eastAsia="Times New Roman" w:cs="Times New Roman"/>
                <w:b/>
                <w:bCs/>
                <w:color w:val="000000"/>
                <w:sz w:val="24"/>
                <w:szCs w:val="24"/>
              </w:rPr>
              <w:t>Ghi chú</w:t>
            </w:r>
          </w:p>
        </w:tc>
      </w:tr>
      <w:tr w:rsidR="00BD40C2"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BD40C2" w:rsidRPr="00BD40C2" w:rsidRDefault="00BD40C2" w:rsidP="00BD40C2">
            <w:pPr>
              <w:spacing w:after="0" w:line="240" w:lineRule="auto"/>
              <w:jc w:val="center"/>
              <w:rPr>
                <w:rFonts w:eastAsia="Times New Roman" w:cs="Times New Roman"/>
                <w:b/>
                <w:sz w:val="24"/>
                <w:szCs w:val="24"/>
              </w:rPr>
            </w:pPr>
            <w:r w:rsidRPr="00BD40C2">
              <w:rPr>
                <w:rFonts w:eastAsia="Times New Roman" w:cs="Times New Roman"/>
                <w:b/>
                <w:sz w:val="24"/>
                <w:szCs w:val="24"/>
              </w:rPr>
              <w:t>I</w:t>
            </w:r>
          </w:p>
        </w:tc>
        <w:tc>
          <w:tcPr>
            <w:tcW w:w="14182" w:type="dxa"/>
            <w:gridSpan w:val="8"/>
            <w:tcBorders>
              <w:top w:val="single" w:sz="4" w:space="0" w:color="auto"/>
              <w:left w:val="single" w:sz="4" w:space="0" w:color="auto"/>
              <w:bottom w:val="single" w:sz="4" w:space="0" w:color="auto"/>
            </w:tcBorders>
            <w:vAlign w:val="center"/>
          </w:tcPr>
          <w:p w:rsidR="00BD40C2" w:rsidRPr="00BD40C2" w:rsidRDefault="00BD40C2" w:rsidP="00BD40C2">
            <w:pPr>
              <w:spacing w:after="0" w:line="240" w:lineRule="auto"/>
              <w:rPr>
                <w:rFonts w:eastAsia="Times New Roman" w:cs="Times New Roman"/>
                <w:b/>
                <w:bCs/>
                <w:color w:val="000000"/>
                <w:sz w:val="24"/>
                <w:szCs w:val="24"/>
              </w:rPr>
            </w:pPr>
            <w:r w:rsidRPr="00BD40C2">
              <w:rPr>
                <w:rFonts w:eastAsia="Times New Roman" w:cs="Times New Roman"/>
                <w:b/>
                <w:bCs/>
                <w:color w:val="000000"/>
                <w:sz w:val="24"/>
                <w:szCs w:val="24"/>
              </w:rPr>
              <w:t>PHÒNG TỔ CHỨC HÀNH CHÍNH</w:t>
            </w: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Times New Roman" w:cs="Times New Roman"/>
                <w:bCs/>
                <w:color w:val="000000"/>
                <w:sz w:val="24"/>
                <w:szCs w:val="24"/>
              </w:rPr>
            </w:pPr>
            <w:r w:rsidRPr="00FC0121">
              <w:rPr>
                <w:rFonts w:eastAsia="Times New Roman" w:cs="Times New Roman"/>
                <w:bCs/>
                <w:color w:val="000000"/>
                <w:sz w:val="24"/>
                <w:szCs w:val="24"/>
              </w:rPr>
              <w:t>Tổ chức chào cờ đầu tháng</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đ.c Tuyết, Bé, Nga, Kỳ</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4E3F6F" w:rsidP="004E3F6F">
            <w:pPr>
              <w:spacing w:after="0" w:line="240" w:lineRule="auto"/>
              <w:jc w:val="center"/>
              <w:rPr>
                <w:rFonts w:eastAsia="Times New Roman" w:cs="Times New Roman"/>
                <w:bCs/>
                <w:color w:val="000000"/>
                <w:sz w:val="24"/>
                <w:szCs w:val="24"/>
              </w:rPr>
            </w:pPr>
            <w:r>
              <w:rPr>
                <w:rFonts w:eastAsia="Times New Roman" w:cs="Times New Roman"/>
                <w:bCs/>
                <w:color w:val="000000"/>
                <w:sz w:val="24"/>
                <w:szCs w:val="24"/>
              </w:rPr>
              <w:t xml:space="preserve">Ngày </w:t>
            </w:r>
            <w:r w:rsidR="00AB08AC">
              <w:rPr>
                <w:rFonts w:eastAsia="Times New Roman" w:cs="Times New Roman"/>
                <w:bCs/>
                <w:color w:val="000000"/>
                <w:sz w:val="24"/>
                <w:szCs w:val="24"/>
              </w:rPr>
              <w:t xml:space="preserve"> làm </w:t>
            </w:r>
            <w:r>
              <w:rPr>
                <w:rFonts w:eastAsia="Times New Roman" w:cs="Times New Roman"/>
                <w:bCs/>
                <w:color w:val="000000"/>
                <w:sz w:val="24"/>
                <w:szCs w:val="24"/>
              </w:rPr>
              <w:t xml:space="preserve">việc </w:t>
            </w:r>
            <w:r w:rsidR="00AB08AC" w:rsidRPr="00FC0121">
              <w:rPr>
                <w:rFonts w:eastAsia="Times New Roman" w:cs="Times New Roman"/>
                <w:bCs/>
                <w:color w:val="000000"/>
                <w:sz w:val="24"/>
                <w:szCs w:val="24"/>
              </w:rPr>
              <w:t xml:space="preserve">đầu </w:t>
            </w:r>
            <w:r>
              <w:rPr>
                <w:rFonts w:eastAsia="Times New Roman" w:cs="Times New Roman"/>
                <w:bCs/>
                <w:color w:val="000000"/>
                <w:sz w:val="24"/>
                <w:szCs w:val="24"/>
              </w:rPr>
              <w:t>tiên của tháng</w:t>
            </w:r>
            <w:r w:rsidR="00AB08AC" w:rsidRPr="00FC0121">
              <w:rPr>
                <w:rFonts w:eastAsia="Times New Roman" w:cs="Times New Roman"/>
                <w:bCs/>
                <w:color w:val="000000"/>
                <w:sz w:val="24"/>
                <w:szCs w:val="24"/>
              </w:rPr>
              <w:t xml:space="preserve"> </w:t>
            </w:r>
            <w:r>
              <w:rPr>
                <w:rFonts w:eastAsia="Times New Roman" w:cs="Times New Roman"/>
                <w:bCs/>
                <w:color w:val="000000"/>
                <w:sz w:val="24"/>
                <w:szCs w:val="24"/>
              </w:rPr>
              <w:t>trong năm</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Đảm bảo điều kiện phục vụ chào cờ; thực hiện chào cờ theo đúng quy trình và thời gian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Thực hiện nhiệm vụ tạp vụ, phục vụ ăn uống cho học sinh khuyết tật</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Đ/c Bé, </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Nga, Kỳ</w:t>
            </w:r>
            <w:r>
              <w:rPr>
                <w:rFonts w:eastAsia="Times New Roman" w:cs="Times New Roman"/>
                <w:bCs/>
                <w:color w:val="000000"/>
                <w:sz w:val="24"/>
                <w:szCs w:val="24"/>
              </w:rPr>
              <w:t>, Bé</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cs="Times New Roman"/>
                <w:bCs/>
                <w:color w:val="000000"/>
                <w:sz w:val="24"/>
                <w:szCs w:val="24"/>
              </w:rPr>
            </w:pPr>
            <w:r w:rsidRPr="00FC0121">
              <w:rPr>
                <w:rFonts w:cs="Times New Roman"/>
                <w:bCs/>
                <w:color w:val="000000"/>
                <w:sz w:val="24"/>
                <w:szCs w:val="24"/>
              </w:rPr>
              <w:t>Đảm bảo khuôn viên và nhà làm việc cơ quan Xanh</w:t>
            </w:r>
            <w:r>
              <w:rPr>
                <w:rFonts w:cs="Times New Roman"/>
                <w:bCs/>
                <w:color w:val="000000"/>
                <w:sz w:val="24"/>
                <w:szCs w:val="24"/>
              </w:rPr>
              <w:t>,</w:t>
            </w:r>
            <w:r w:rsidRPr="00FC0121">
              <w:rPr>
                <w:rFonts w:cs="Times New Roman"/>
                <w:bCs/>
                <w:color w:val="000000"/>
                <w:sz w:val="24"/>
                <w:szCs w:val="24"/>
              </w:rPr>
              <w:t xml:space="preserve"> Sạch</w:t>
            </w:r>
            <w:r>
              <w:rPr>
                <w:rFonts w:cs="Times New Roman"/>
                <w:bCs/>
                <w:color w:val="000000"/>
                <w:sz w:val="24"/>
                <w:szCs w:val="24"/>
              </w:rPr>
              <w:t xml:space="preserve">, </w:t>
            </w:r>
            <w:r w:rsidRPr="00FC0121">
              <w:rPr>
                <w:rFonts w:cs="Times New Roman"/>
                <w:bCs/>
                <w:color w:val="000000"/>
                <w:sz w:val="24"/>
                <w:szCs w:val="24"/>
              </w:rPr>
              <w:t>Đẹp</w:t>
            </w:r>
            <w:r>
              <w:rPr>
                <w:rFonts w:cs="Times New Roman"/>
                <w:bCs/>
                <w:color w:val="000000"/>
                <w:sz w:val="24"/>
                <w:szCs w:val="24"/>
              </w:rPr>
              <w:t xml:space="preserve">; </w:t>
            </w:r>
            <w:r w:rsidRPr="00FC0121">
              <w:rPr>
                <w:rFonts w:cs="Times New Roman"/>
                <w:bCs/>
                <w:color w:val="000000"/>
                <w:sz w:val="24"/>
                <w:szCs w:val="24"/>
              </w:rPr>
              <w:t xml:space="preserve">Đảm bảo chế độ ăn </w:t>
            </w:r>
            <w:r>
              <w:rPr>
                <w:rFonts w:cs="Times New Roman"/>
                <w:bCs/>
                <w:color w:val="000000"/>
                <w:sz w:val="24"/>
                <w:szCs w:val="24"/>
              </w:rPr>
              <w:t xml:space="preserve">uống </w:t>
            </w:r>
            <w:r w:rsidRPr="00FC0121">
              <w:rPr>
                <w:rFonts w:cs="Times New Roman"/>
                <w:bCs/>
                <w:color w:val="000000"/>
                <w:sz w:val="24"/>
                <w:szCs w:val="24"/>
              </w:rPr>
              <w:t>cho học sinh đúng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 xml:space="preserve">Thực hiện nhiệm vụ Bảo vệ, điện nước, phục vụ sửa chữa hư hỏng </w:t>
            </w:r>
            <w:r>
              <w:rPr>
                <w:rFonts w:eastAsia="Calibri" w:cs="Times New Roman"/>
                <w:sz w:val="24"/>
                <w:szCs w:val="24"/>
              </w:rPr>
              <w:t>tài sản, thiết bị,…</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Đ.c </w:t>
            </w:r>
            <w:r>
              <w:rPr>
                <w:rFonts w:eastAsia="Times New Roman" w:cs="Times New Roman"/>
                <w:bCs/>
                <w:color w:val="000000"/>
                <w:sz w:val="24"/>
                <w:szCs w:val="24"/>
              </w:rPr>
              <w:t>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Anh, Việt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cs="Times New Roman"/>
                <w:bCs/>
                <w:color w:val="000000"/>
                <w:sz w:val="24"/>
                <w:szCs w:val="24"/>
              </w:rPr>
            </w:pPr>
            <w:r w:rsidRPr="00FC0121">
              <w:rPr>
                <w:rFonts w:cs="Times New Roman"/>
                <w:bCs/>
                <w:color w:val="000000"/>
                <w:sz w:val="24"/>
                <w:szCs w:val="24"/>
              </w:rPr>
              <w:t xml:space="preserve">Đảm bảo an toàn về </w:t>
            </w:r>
            <w:r>
              <w:rPr>
                <w:rFonts w:cs="Times New Roman"/>
                <w:bCs/>
                <w:color w:val="000000"/>
                <w:sz w:val="24"/>
                <w:szCs w:val="24"/>
              </w:rPr>
              <w:t xml:space="preserve">người và </w:t>
            </w:r>
            <w:r w:rsidRPr="00FC0121">
              <w:rPr>
                <w:rFonts w:cs="Times New Roman"/>
                <w:bCs/>
                <w:color w:val="000000"/>
                <w:sz w:val="24"/>
                <w:szCs w:val="24"/>
              </w:rPr>
              <w:t>tài sản</w:t>
            </w:r>
            <w:r w:rsidR="002B7C81">
              <w:rPr>
                <w:rFonts w:cs="Times New Roman"/>
                <w:bCs/>
                <w:color w:val="000000"/>
                <w:sz w:val="24"/>
                <w:szCs w:val="24"/>
              </w:rPr>
              <w:t xml:space="preserve"> đơn vị</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4</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 xml:space="preserve">Rà soát </w:t>
            </w:r>
            <w:r w:rsidR="002B7C81">
              <w:rPr>
                <w:rFonts w:eastAsia="Calibri" w:cs="Times New Roman"/>
                <w:sz w:val="24"/>
                <w:szCs w:val="24"/>
              </w:rPr>
              <w:t xml:space="preserve">và thực hiện </w:t>
            </w:r>
            <w:r w:rsidRPr="00FC0121">
              <w:rPr>
                <w:rFonts w:eastAsia="Calibri" w:cs="Times New Roman"/>
                <w:sz w:val="24"/>
                <w:szCs w:val="24"/>
              </w:rPr>
              <w:t>việc mua sắm Văn phòng phẩm, tài sản, nguyên nhiên vật liệu phục vụ chuyên môn trong toàn đơn vị</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Nga, Tuyết</w:t>
            </w:r>
            <w:r>
              <w:rPr>
                <w:rFonts w:eastAsia="Times New Roman" w:cs="Times New Roman"/>
                <w:bCs/>
                <w:color w:val="000000"/>
                <w:sz w:val="24"/>
                <w:szCs w:val="24"/>
              </w:rPr>
              <w:t>, Ngân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cs="Times New Roman"/>
                <w:bCs/>
                <w:color w:val="000000"/>
                <w:sz w:val="24"/>
                <w:szCs w:val="24"/>
              </w:rPr>
            </w:pPr>
            <w:r w:rsidRPr="00FC0121">
              <w:rPr>
                <w:rFonts w:cs="Times New Roman"/>
                <w:bCs/>
                <w:color w:val="000000"/>
                <w:sz w:val="24"/>
                <w:szCs w:val="24"/>
              </w:rPr>
              <w:t>Đá</w:t>
            </w:r>
            <w:r>
              <w:rPr>
                <w:rFonts w:cs="Times New Roman"/>
                <w:bCs/>
                <w:color w:val="000000"/>
                <w:sz w:val="24"/>
                <w:szCs w:val="24"/>
              </w:rPr>
              <w:t>p</w:t>
            </w:r>
            <w:r w:rsidRPr="00FC0121">
              <w:rPr>
                <w:rFonts w:cs="Times New Roman"/>
                <w:bCs/>
                <w:color w:val="000000"/>
                <w:sz w:val="24"/>
                <w:szCs w:val="24"/>
              </w:rPr>
              <w:t xml:space="preserve"> ứng theo yêu cầu về số lượng cũng như chất lượng và thời gian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lastRenderedPageBreak/>
              <w:t>5</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Thực hiện công tác văn thư lưu trữ</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Nga</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 xml:space="preserve">1 đến tháng </w:t>
            </w:r>
            <w:r>
              <w:rPr>
                <w:rFonts w:eastAsia="Times New Roman" w:cs="Times New Roman"/>
                <w:bCs/>
                <w:color w:val="000000"/>
                <w:sz w:val="24"/>
                <w:szCs w:val="24"/>
              </w:rPr>
              <w:t>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B63F45">
            <w:pPr>
              <w:spacing w:after="0" w:line="240" w:lineRule="auto"/>
              <w:jc w:val="both"/>
              <w:rPr>
                <w:rFonts w:cs="Times New Roman"/>
                <w:bCs/>
                <w:color w:val="000000"/>
                <w:sz w:val="24"/>
                <w:szCs w:val="24"/>
              </w:rPr>
            </w:pPr>
            <w:r w:rsidRPr="00FC0121">
              <w:rPr>
                <w:rFonts w:cs="Times New Roman"/>
                <w:bCs/>
                <w:color w:val="000000"/>
                <w:sz w:val="24"/>
                <w:szCs w:val="24"/>
              </w:rPr>
              <w:t>Đảm bảo chất lượng</w:t>
            </w:r>
            <w:r>
              <w:rPr>
                <w:rFonts w:cs="Times New Roman"/>
                <w:bCs/>
                <w:color w:val="000000"/>
                <w:sz w:val="24"/>
                <w:szCs w:val="24"/>
              </w:rPr>
              <w:t>,</w:t>
            </w:r>
            <w:r w:rsidRPr="00FC0121">
              <w:rPr>
                <w:rFonts w:cs="Times New Roman"/>
                <w:bCs/>
                <w:color w:val="000000"/>
                <w:sz w:val="24"/>
                <w:szCs w:val="24"/>
              </w:rPr>
              <w:t xml:space="preserve"> thể thức ban hành văn bản</w:t>
            </w:r>
            <w:r>
              <w:rPr>
                <w:rFonts w:cs="Times New Roman"/>
                <w:bCs/>
                <w:color w:val="000000"/>
                <w:sz w:val="24"/>
                <w:szCs w:val="24"/>
              </w:rPr>
              <w:t>, quản lý con dấu</w:t>
            </w:r>
            <w:r w:rsidRPr="00FC0121">
              <w:rPr>
                <w:rFonts w:cs="Times New Roman"/>
                <w:bCs/>
                <w:color w:val="000000"/>
                <w:sz w:val="24"/>
                <w:szCs w:val="24"/>
              </w:rPr>
              <w:t xml:space="preserve"> đơn vị</w:t>
            </w:r>
            <w:r w:rsidR="00B63F45">
              <w:rPr>
                <w:rFonts w:cs="Times New Roman"/>
                <w:bCs/>
                <w:color w:val="000000"/>
                <w:sz w:val="24"/>
                <w:szCs w:val="24"/>
              </w:rPr>
              <w:t>.</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6</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Thực hiện nhiệm vụ hành chính</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cs="Times New Roman"/>
                <w:bCs/>
                <w:color w:val="000000"/>
                <w:sz w:val="24"/>
                <w:szCs w:val="24"/>
              </w:rPr>
            </w:pPr>
            <w:r w:rsidRPr="00FC0121">
              <w:rPr>
                <w:rFonts w:cs="Times New Roman"/>
                <w:bCs/>
                <w:color w:val="000000"/>
                <w:sz w:val="24"/>
                <w:szCs w:val="24"/>
              </w:rPr>
              <w:t>Đảm bảo theo yêu cầu và đúng thời gian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7</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Thực hiện nhiệm vụ chăm sóc sức khỏe và phục hồi chức năng cho học sinh khuyết tật</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Kỳ</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8D56C6">
            <w:pPr>
              <w:spacing w:after="0" w:line="240" w:lineRule="auto"/>
              <w:jc w:val="both"/>
              <w:rPr>
                <w:rFonts w:cs="Times New Roman"/>
                <w:bCs/>
                <w:color w:val="000000"/>
                <w:sz w:val="24"/>
                <w:szCs w:val="24"/>
              </w:rPr>
            </w:pPr>
            <w:r>
              <w:rPr>
                <w:rFonts w:cs="Times New Roman"/>
                <w:bCs/>
                <w:color w:val="000000"/>
                <w:sz w:val="24"/>
                <w:szCs w:val="24"/>
              </w:rPr>
              <w:t>Kiểm tra, c</w:t>
            </w:r>
            <w:r w:rsidRPr="00FC0121">
              <w:rPr>
                <w:rFonts w:cs="Times New Roman"/>
                <w:bCs/>
                <w:color w:val="000000"/>
                <w:sz w:val="24"/>
                <w:szCs w:val="24"/>
              </w:rPr>
              <w:t xml:space="preserve">hăm sóc kịp thời khi học sinh khuyết tật xẩy ra ốm, đau, bệnh tật; </w:t>
            </w:r>
            <w:r>
              <w:rPr>
                <w:rFonts w:cs="Times New Roman"/>
                <w:bCs/>
                <w:color w:val="000000"/>
                <w:sz w:val="24"/>
                <w:szCs w:val="24"/>
              </w:rPr>
              <w:t>triển khai</w:t>
            </w:r>
            <w:r w:rsidRPr="00FC0121">
              <w:rPr>
                <w:rFonts w:cs="Times New Roman"/>
                <w:bCs/>
                <w:color w:val="000000"/>
                <w:sz w:val="24"/>
                <w:szCs w:val="24"/>
              </w:rPr>
              <w:t xml:space="preserve"> hướng dẫn phục hồi chức năng cho học sinh khuyết tật đạt kết quả cao.</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8</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tabs>
                <w:tab w:val="left" w:pos="-108"/>
                <w:tab w:val="center" w:pos="4536"/>
              </w:tabs>
              <w:spacing w:after="0" w:line="240" w:lineRule="auto"/>
              <w:rPr>
                <w:rFonts w:eastAsia="Calibri" w:cs="Times New Roman"/>
                <w:sz w:val="24"/>
                <w:szCs w:val="24"/>
              </w:rPr>
            </w:pPr>
            <w:r w:rsidRPr="00FC0121">
              <w:rPr>
                <w:rFonts w:eastAsia="Calibri" w:cs="Times New Roman"/>
                <w:sz w:val="24"/>
                <w:szCs w:val="24"/>
              </w:rPr>
              <w:t>Xây dựng báo cáo kết quả thực hiện Nghị quyết Hội nghị Viên chức, Người lao động năm 202</w:t>
            </w:r>
            <w:r>
              <w:rPr>
                <w:rFonts w:eastAsia="Calibri" w:cs="Times New Roman"/>
                <w:sz w:val="24"/>
                <w:szCs w:val="24"/>
              </w:rPr>
              <w:t>2</w:t>
            </w:r>
            <w:r w:rsidRPr="00FC0121">
              <w:rPr>
                <w:rFonts w:eastAsia="Calibri" w:cs="Times New Roman"/>
                <w:sz w:val="24"/>
                <w:szCs w:val="24"/>
              </w:rPr>
              <w:t xml:space="preserve"> và phương hướng, nhiệm vụ</w:t>
            </w:r>
            <w:r>
              <w:rPr>
                <w:rFonts w:eastAsia="Calibri" w:cs="Times New Roman"/>
                <w:sz w:val="24"/>
                <w:szCs w:val="24"/>
              </w:rPr>
              <w:t xml:space="preserve"> năm 2023</w:t>
            </w:r>
            <w:r w:rsidRPr="00FC0121">
              <w:rPr>
                <w:rFonts w:eastAsia="Calibri"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PT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Báo cáo bằng văn bản đảm bảo chất lượng và đúng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9</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Times New Roman" w:cs="Times New Roman"/>
                <w:color w:val="000000"/>
                <w:sz w:val="24"/>
                <w:szCs w:val="24"/>
              </w:rPr>
            </w:pPr>
            <w:r w:rsidRPr="00FC0121">
              <w:rPr>
                <w:rFonts w:eastAsia="Times New Roman" w:cs="Times New Roman"/>
                <w:color w:val="000000"/>
                <w:sz w:val="24"/>
                <w:szCs w:val="24"/>
              </w:rPr>
              <w:t>Xây dựng kế hoạch và tổ chức Hội Nghị viên chức và người lao động năm 202</w:t>
            </w:r>
            <w:r>
              <w:rPr>
                <w:rFonts w:eastAsia="Times New Roman" w:cs="Times New Roman"/>
                <w:color w:val="000000"/>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Kế hoạch bằng văn bản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10</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Times New Roman" w:cs="Times New Roman"/>
                <w:color w:val="000000"/>
                <w:sz w:val="24"/>
                <w:szCs w:val="24"/>
              </w:rPr>
            </w:pPr>
            <w:r w:rsidRPr="00FC0121">
              <w:rPr>
                <w:rFonts w:eastAsia="Times New Roman" w:cs="Times New Roman"/>
                <w:color w:val="000000"/>
                <w:sz w:val="24"/>
                <w:szCs w:val="24"/>
              </w:rPr>
              <w:t>Hoàn thiện và ban hành c</w:t>
            </w:r>
            <w:r>
              <w:rPr>
                <w:rFonts w:eastAsia="Times New Roman" w:cs="Times New Roman"/>
                <w:color w:val="000000"/>
                <w:sz w:val="24"/>
                <w:szCs w:val="24"/>
              </w:rPr>
              <w:t>ác hệ thống các quy chế năm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Ngân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 xml:space="preserve">Quyết định </w:t>
            </w:r>
            <w:r>
              <w:rPr>
                <w:rFonts w:cs="Times New Roman"/>
                <w:bCs/>
                <w:color w:val="000000"/>
                <w:sz w:val="24"/>
                <w:szCs w:val="24"/>
              </w:rPr>
              <w:t>b</w:t>
            </w:r>
            <w:r w:rsidRPr="00FC0121">
              <w:rPr>
                <w:rFonts w:cs="Times New Roman"/>
                <w:bCs/>
                <w:color w:val="000000"/>
                <w:sz w:val="24"/>
                <w:szCs w:val="24"/>
              </w:rPr>
              <w:t>an hành Quy chế: Dân chủ; Làm việc; Thi đua khen thưởng; Đánh giá viên chức; Văn hóa công sở; Phối kết hợp; Chi tiêu nội bộ</w:t>
            </w:r>
            <w:r w:rsidR="00256790">
              <w:rPr>
                <w:rFonts w:cs="Times New Roman"/>
                <w:bCs/>
                <w:color w:val="000000"/>
                <w:sz w:val="24"/>
                <w:szCs w:val="24"/>
              </w:rPr>
              <w:t>; Nhận –</w:t>
            </w:r>
            <w:r w:rsidR="00900DBB">
              <w:rPr>
                <w:rFonts w:cs="Times New Roman"/>
                <w:bCs/>
                <w:color w:val="000000"/>
                <w:sz w:val="24"/>
                <w:szCs w:val="24"/>
              </w:rPr>
              <w:t xml:space="preserve"> T</w:t>
            </w:r>
            <w:r w:rsidR="00256790">
              <w:rPr>
                <w:rFonts w:cs="Times New Roman"/>
                <w:bCs/>
                <w:color w:val="000000"/>
                <w:sz w:val="24"/>
                <w:szCs w:val="24"/>
              </w:rPr>
              <w:t>ặng quà.</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11</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eastAsia="Calibri" w:cs="Times New Roman"/>
                <w:sz w:val="24"/>
                <w:szCs w:val="24"/>
              </w:rPr>
            </w:pPr>
            <w:r w:rsidRPr="00FC0121">
              <w:rPr>
                <w:rFonts w:eastAsia="Times New Roman" w:cs="Times New Roman"/>
                <w:color w:val="000000"/>
                <w:sz w:val="24"/>
                <w:szCs w:val="24"/>
              </w:rPr>
              <w:t>Xây dựng các chương trình công tác và chỉ tiêu nhiệm vụ năm 2023</w:t>
            </w:r>
            <w:r>
              <w:rPr>
                <w:rFonts w:eastAsia="Times New Roman" w:cs="Times New Roman"/>
                <w:color w:val="000000"/>
                <w:sz w:val="24"/>
                <w:szCs w:val="24"/>
              </w:rPr>
              <w:t xml:space="preserve"> và</w:t>
            </w:r>
            <w:r w:rsidRPr="00FC0121">
              <w:rPr>
                <w:rFonts w:eastAsia="Times New Roman" w:cs="Times New Roman"/>
                <w:color w:val="000000"/>
                <w:sz w:val="24"/>
                <w:szCs w:val="24"/>
              </w:rPr>
              <w:t xml:space="preserve"> </w:t>
            </w:r>
            <w:r>
              <w:rPr>
                <w:rFonts w:cs="Times New Roman"/>
                <w:bCs/>
                <w:color w:val="000000"/>
                <w:sz w:val="24"/>
                <w:szCs w:val="24"/>
              </w:rPr>
              <w:t>phân công nhiệm vụ cho từng VC, NLĐ</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chương trình công tác và chỉ tiêu nhiệm vụ năm 2023</w:t>
            </w:r>
            <w:r>
              <w:rPr>
                <w:rFonts w:cs="Times New Roman"/>
                <w:bCs/>
                <w:color w:val="000000"/>
                <w:sz w:val="24"/>
                <w:szCs w:val="24"/>
              </w:rPr>
              <w:t xml:space="preserve"> và phân công nhiệm vụ cho từng VC, NLĐ</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12</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Xây dựng Kế hoạch CCHC năm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3524AF">
            <w:pPr>
              <w:spacing w:after="0" w:line="240" w:lineRule="auto"/>
              <w:jc w:val="both"/>
              <w:rPr>
                <w:rFonts w:cs="Times New Roman"/>
                <w:bCs/>
                <w:color w:val="000000"/>
                <w:sz w:val="24"/>
                <w:szCs w:val="24"/>
              </w:rPr>
            </w:pPr>
            <w:r w:rsidRPr="00FC0121">
              <w:rPr>
                <w:rFonts w:cs="Times New Roman"/>
                <w:bCs/>
                <w:color w:val="000000"/>
                <w:sz w:val="24"/>
                <w:szCs w:val="24"/>
              </w:rPr>
              <w:t>Ban hành kế h</w:t>
            </w:r>
            <w:r w:rsidR="003524AF">
              <w:rPr>
                <w:rFonts w:cs="Times New Roman"/>
                <w:bCs/>
                <w:color w:val="000000"/>
                <w:sz w:val="24"/>
                <w:szCs w:val="24"/>
              </w:rPr>
              <w:t>oạch</w:t>
            </w:r>
            <w:r w:rsidRPr="00FC0121">
              <w:rPr>
                <w:rFonts w:cs="Times New Roman"/>
                <w:bCs/>
                <w:color w:val="000000"/>
                <w:sz w:val="24"/>
                <w:szCs w:val="24"/>
              </w:rPr>
              <w:t xml:space="preserve"> cải cách hành chính năm 2023</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13</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Xây dựng Kế hoạch phòng, chống tham nhũng; Kế hoạch tuyên truyền CCHC; Kế hoạch tuyên truyền PCTN</w:t>
            </w:r>
            <w:r w:rsidR="0020471A">
              <w:rPr>
                <w:rFonts w:eastAsia="Times New Roman" w:cs="Times New Roman"/>
                <w:color w:val="000000"/>
                <w:sz w:val="24"/>
                <w:szCs w:val="24"/>
              </w:rPr>
              <w:t>…</w:t>
            </w:r>
            <w:r w:rsidRPr="00FC0121">
              <w:rPr>
                <w:rFonts w:eastAsia="Times New Roman" w:cs="Times New Roman"/>
                <w:color w:val="000000"/>
                <w:sz w:val="24"/>
                <w:szCs w:val="24"/>
              </w:rPr>
              <w:t xml:space="preserve">; </w:t>
            </w:r>
            <w:r w:rsidRPr="00FC0121">
              <w:rPr>
                <w:rFonts w:eastAsia="Calibri" w:cs="Times New Roman"/>
                <w:sz w:val="24"/>
                <w:szCs w:val="24"/>
              </w:rPr>
              <w:t>và tham mưu các văn bản chỉ đạo, điều hành thực hiện nhiệm vụ của đơn vị</w:t>
            </w:r>
            <w:r>
              <w:rPr>
                <w:rFonts w:eastAsia="Calibri"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các kế hoạch: Phòng chống tham nhũng; tuyên truyền, đào tạo</w:t>
            </w:r>
            <w:r>
              <w:rPr>
                <w:rFonts w:cs="Times New Roman"/>
                <w:bCs/>
                <w:color w:val="000000"/>
                <w:sz w:val="24"/>
                <w:szCs w:val="24"/>
              </w:rPr>
              <w:t>,</w:t>
            </w:r>
            <w:r w:rsidRPr="00FC0121">
              <w:rPr>
                <w:rFonts w:cs="Times New Roman"/>
                <w:bCs/>
                <w:color w:val="000000"/>
                <w:sz w:val="24"/>
                <w:szCs w:val="24"/>
              </w:rPr>
              <w:t>…</w:t>
            </w:r>
            <w:r w:rsidR="00FC2B87" w:rsidRPr="00FC0121">
              <w:rPr>
                <w:rFonts w:eastAsia="Calibri" w:cs="Times New Roman"/>
                <w:sz w:val="24"/>
                <w:szCs w:val="24"/>
              </w:rPr>
              <w:t xml:space="preserve"> </w:t>
            </w:r>
            <w:r w:rsidR="00FC2B87">
              <w:rPr>
                <w:rFonts w:eastAsia="Calibri" w:cs="Times New Roman"/>
                <w:sz w:val="24"/>
                <w:szCs w:val="24"/>
              </w:rPr>
              <w:t xml:space="preserve">và các </w:t>
            </w:r>
            <w:r w:rsidR="00FC2B87" w:rsidRPr="00FC0121">
              <w:rPr>
                <w:rFonts w:eastAsia="Calibri" w:cs="Times New Roman"/>
                <w:sz w:val="24"/>
                <w:szCs w:val="24"/>
              </w:rPr>
              <w:t>văn bản chỉ đạo, điều hành thực hiện nhiệm vụ của đơn vị</w:t>
            </w:r>
            <w:r w:rsidR="00FC2B87">
              <w:rPr>
                <w:rFonts w:eastAsia="Calibri" w:cs="Times New Roman"/>
                <w:sz w:val="24"/>
                <w:szCs w:val="24"/>
              </w:rPr>
              <w:t>,…</w:t>
            </w:r>
            <w:r w:rsidRPr="00FC0121">
              <w:rPr>
                <w:rFonts w:cs="Times New Roman"/>
                <w:bCs/>
                <w:color w:val="000000"/>
                <w:sz w:val="24"/>
                <w:szCs w:val="24"/>
              </w:rPr>
              <w:t xml:space="preserve">. </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lastRenderedPageBreak/>
              <w:t>14</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both"/>
              <w:rPr>
                <w:rFonts w:eastAsia="Calibri" w:cs="Times New Roman"/>
                <w:sz w:val="24"/>
                <w:szCs w:val="24"/>
              </w:rPr>
            </w:pPr>
            <w:r w:rsidRPr="00FC0121">
              <w:rPr>
                <w:rFonts w:eastAsia="Times New Roman" w:cs="Times New Roman"/>
                <w:color w:val="000000"/>
                <w:sz w:val="24"/>
                <w:szCs w:val="24"/>
              </w:rPr>
              <w:t>Tổ chức cho VC,</w:t>
            </w:r>
            <w:r>
              <w:rPr>
                <w:rFonts w:eastAsia="Times New Roman" w:cs="Times New Roman"/>
                <w:color w:val="000000"/>
                <w:sz w:val="24"/>
                <w:szCs w:val="24"/>
              </w:rPr>
              <w:t xml:space="preserve"> </w:t>
            </w:r>
            <w:r w:rsidRPr="00FC0121">
              <w:rPr>
                <w:rFonts w:eastAsia="Times New Roman" w:cs="Times New Roman"/>
                <w:color w:val="000000"/>
                <w:sz w:val="24"/>
                <w:szCs w:val="24"/>
              </w:rPr>
              <w:t>NLĐ thực hiện ký cam kết theo Quyết định số 52/2017/QĐ-UBND tỉnh; tập thể, cá nhân đăng ký danh hiệu thi đua, khen thưởng, hình thức khen thưởng năm.</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100% viên chức và người lao động trong đơn vị ký cam kết</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15</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Times New Roman" w:cs="Times New Roman"/>
                <w:color w:val="000000"/>
                <w:sz w:val="24"/>
                <w:szCs w:val="24"/>
              </w:rPr>
            </w:pPr>
            <w:r w:rsidRPr="00FC0121">
              <w:rPr>
                <w:rFonts w:eastAsia="Times New Roman" w:cs="Times New Roman"/>
                <w:color w:val="000000"/>
                <w:sz w:val="24"/>
                <w:szCs w:val="24"/>
              </w:rPr>
              <w:t>Thực hiện các chế độ báo cáo định kỳ và đột xuất đúng quy định</w:t>
            </w:r>
            <w:r>
              <w:rPr>
                <w:rFonts w:eastAsia="Times New Roman" w:cs="Times New Roman"/>
                <w:color w:val="000000"/>
                <w:sz w:val="24"/>
                <w:szCs w:val="24"/>
              </w:rPr>
              <w:t xml:space="preserve"> và thời gian</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các báo cáo đảm bảo chất lượng và đúng thời gian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16</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contextualSpacing/>
              <w:jc w:val="both"/>
              <w:rPr>
                <w:rFonts w:eastAsia="Times New Roman" w:cs="Times New Roman"/>
                <w:color w:val="000000"/>
                <w:sz w:val="24"/>
                <w:szCs w:val="24"/>
              </w:rPr>
            </w:pPr>
            <w:r w:rsidRPr="00FC0121">
              <w:rPr>
                <w:rFonts w:eastAsia="Times New Roman" w:cs="Times New Roman"/>
                <w:sz w:val="24"/>
                <w:szCs w:val="24"/>
              </w:rPr>
              <w:t>Đảm bảo các chế độ, chính sách cho viên chức và người lao động t</w:t>
            </w:r>
            <w:r>
              <w:rPr>
                <w:rFonts w:eastAsia="Times New Roman" w:cs="Times New Roman"/>
                <w:sz w:val="24"/>
                <w:szCs w:val="24"/>
              </w:rPr>
              <w:t>heo đúng các quy định hiện hành</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61F75">
            <w:pPr>
              <w:spacing w:after="0" w:line="240" w:lineRule="auto"/>
              <w:jc w:val="both"/>
              <w:rPr>
                <w:rFonts w:cs="Times New Roman"/>
                <w:bCs/>
                <w:color w:val="000000"/>
                <w:sz w:val="24"/>
                <w:szCs w:val="24"/>
              </w:rPr>
            </w:pPr>
            <w:r w:rsidRPr="00FC0121">
              <w:rPr>
                <w:rFonts w:cs="Times New Roman"/>
                <w:bCs/>
                <w:color w:val="000000"/>
                <w:sz w:val="24"/>
                <w:szCs w:val="24"/>
              </w:rPr>
              <w:t xml:space="preserve">Ban hành các Quyết định: Nâng lương </w:t>
            </w:r>
            <w:r w:rsidR="00F61F75">
              <w:rPr>
                <w:rFonts w:cs="Times New Roman"/>
                <w:bCs/>
                <w:color w:val="000000"/>
                <w:sz w:val="24"/>
                <w:szCs w:val="24"/>
              </w:rPr>
              <w:t>thường xuyên</w:t>
            </w:r>
            <w:r w:rsidRPr="00FC0121">
              <w:rPr>
                <w:rFonts w:cs="Times New Roman"/>
                <w:bCs/>
                <w:color w:val="000000"/>
                <w:sz w:val="24"/>
                <w:szCs w:val="24"/>
              </w:rPr>
              <w:t>; Nâng lương trước thời hạn; Nâng phụ cấp thâm niên nghề; nâng phụ cấp thâm niên vượt khung…</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17</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886E47">
            <w:pPr>
              <w:spacing w:after="0" w:line="240" w:lineRule="auto"/>
              <w:contextualSpacing/>
              <w:jc w:val="both"/>
              <w:rPr>
                <w:rFonts w:eastAsia="Times New Roman" w:cs="Times New Roman"/>
                <w:color w:val="000000"/>
                <w:sz w:val="24"/>
                <w:szCs w:val="24"/>
              </w:rPr>
            </w:pPr>
            <w:r w:rsidRPr="00FC0121">
              <w:rPr>
                <w:rFonts w:eastAsia="Times New Roman" w:cs="Times New Roman"/>
                <w:sz w:val="24"/>
                <w:szCs w:val="24"/>
              </w:rPr>
              <w:t>Tiếp tục theo gi</w:t>
            </w:r>
            <w:r w:rsidR="00886E47">
              <w:rPr>
                <w:rFonts w:eastAsia="Times New Roman" w:cs="Times New Roman"/>
                <w:sz w:val="24"/>
                <w:szCs w:val="24"/>
              </w:rPr>
              <w:t>õi</w:t>
            </w:r>
            <w:r>
              <w:rPr>
                <w:rFonts w:eastAsia="Times New Roman" w:cs="Times New Roman"/>
                <w:sz w:val="24"/>
                <w:szCs w:val="24"/>
              </w:rPr>
              <w:t>,</w:t>
            </w:r>
            <w:r w:rsidRPr="00FC0121">
              <w:rPr>
                <w:rFonts w:eastAsia="Times New Roman" w:cs="Times New Roman"/>
                <w:sz w:val="24"/>
                <w:szCs w:val="24"/>
              </w:rPr>
              <w:t xml:space="preserve"> chấn chỉnh kỷ luật</w:t>
            </w:r>
            <w:r>
              <w:rPr>
                <w:rFonts w:eastAsia="Times New Roman" w:cs="Times New Roman"/>
                <w:sz w:val="24"/>
                <w:szCs w:val="24"/>
              </w:rPr>
              <w:t>,</w:t>
            </w:r>
            <w:r w:rsidRPr="00FC0121">
              <w:rPr>
                <w:rFonts w:eastAsia="Times New Roman" w:cs="Times New Roman"/>
                <w:sz w:val="24"/>
                <w:szCs w:val="24"/>
              </w:rPr>
              <w:t xml:space="preserve"> kỷ cương hành chính, nâng cao đạo đức công vụ đáp ứng yêu cầu nhiệm vụ đối với đội ngũ viên chức và người lao động tại văn bản số 1825/SLĐTBXH-VP ngày </w:t>
            </w:r>
            <w:r>
              <w:rPr>
                <w:rFonts w:eastAsia="Times New Roman" w:cs="Times New Roman"/>
                <w:sz w:val="24"/>
                <w:szCs w:val="24"/>
              </w:rPr>
              <w:t>0</w:t>
            </w:r>
            <w:r w:rsidRPr="00FC0121">
              <w:rPr>
                <w:rFonts w:eastAsia="Times New Roman" w:cs="Times New Roman"/>
                <w:sz w:val="24"/>
                <w:szCs w:val="24"/>
              </w:rPr>
              <w:t xml:space="preserve">3/8/2021 của Sở Lao động, TBXH; </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 Kỳ</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 xml:space="preserve">100% viên chức và người lao động trong toàn đơn vị chấp hành tốt kỷ luật kỷ cương hành chính </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18</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contextualSpacing/>
              <w:jc w:val="both"/>
              <w:rPr>
                <w:rFonts w:eastAsia="Times New Roman" w:cs="Times New Roman"/>
                <w:color w:val="000000"/>
                <w:sz w:val="24"/>
                <w:szCs w:val="24"/>
              </w:rPr>
            </w:pPr>
            <w:r w:rsidRPr="00FC0121">
              <w:rPr>
                <w:rFonts w:eastAsia="Times New Roman" w:cs="Times New Roman"/>
                <w:sz w:val="24"/>
                <w:szCs w:val="24"/>
              </w:rPr>
              <w:t>Rà soát, bổ sung và quản lý chặt chẽ hồ sơ viên chức đúng quy định, đồng thời cập nhật điều chỉnh thông tin về hồ sơ viên chức kịp thời, đầy đủ trên hệ thốn</w:t>
            </w:r>
            <w:r>
              <w:rPr>
                <w:rFonts w:eastAsia="Times New Roman" w:cs="Times New Roman"/>
                <w:sz w:val="24"/>
                <w:szCs w:val="24"/>
              </w:rPr>
              <w:t>g phần mềm quản lý hồ sơ cán bộ</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Nga, Tuyết, Kỳ</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Cập nhất đầy đủ các thông tin trong hồ sơ viên chức và phần mềm quản lý viên chức</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19</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591982">
            <w:pPr>
              <w:spacing w:after="0" w:line="240" w:lineRule="auto"/>
              <w:contextualSpacing/>
              <w:jc w:val="both"/>
              <w:rPr>
                <w:rFonts w:eastAsia="Times New Roman" w:cs="Times New Roman"/>
                <w:color w:val="000000"/>
                <w:sz w:val="24"/>
                <w:szCs w:val="24"/>
              </w:rPr>
            </w:pPr>
            <w:r w:rsidRPr="00FC0121">
              <w:rPr>
                <w:rFonts w:eastAsia="Times New Roman" w:cs="Times New Roman"/>
                <w:sz w:val="24"/>
                <w:szCs w:val="24"/>
              </w:rPr>
              <w:t xml:space="preserve">Tham mưu văn bản xin chủ trương bổ nhiệm </w:t>
            </w:r>
            <w:r>
              <w:rPr>
                <w:rFonts w:eastAsia="Times New Roman" w:cs="Times New Roman"/>
                <w:sz w:val="24"/>
                <w:szCs w:val="24"/>
              </w:rPr>
              <w:t xml:space="preserve"> </w:t>
            </w:r>
            <w:r w:rsidRPr="00FC0121">
              <w:rPr>
                <w:rFonts w:eastAsia="Times New Roman" w:cs="Times New Roman"/>
                <w:sz w:val="24"/>
                <w:szCs w:val="24"/>
              </w:rPr>
              <w:t>Trưởng các phòng chuyên môn đang còn thiếu</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Từ 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văn bản xin chủ trương</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20</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Times New Roman" w:cs="Times New Roman"/>
                <w:sz w:val="24"/>
                <w:szCs w:val="24"/>
              </w:rPr>
            </w:pPr>
            <w:r w:rsidRPr="00FC0121">
              <w:rPr>
                <w:rFonts w:eastAsia="Calibri" w:cs="Times New Roman"/>
                <w:sz w:val="24"/>
                <w:szCs w:val="24"/>
              </w:rPr>
              <w:t>Xây dựng kế hoạ</w:t>
            </w:r>
            <w:r>
              <w:rPr>
                <w:rFonts w:eastAsia="Calibri" w:cs="Times New Roman"/>
                <w:sz w:val="24"/>
                <w:szCs w:val="24"/>
              </w:rPr>
              <w:t>ch T</w:t>
            </w:r>
            <w:r w:rsidRPr="00FC0121">
              <w:rPr>
                <w:rFonts w:eastAsia="Calibri" w:cs="Times New Roman"/>
                <w:sz w:val="24"/>
                <w:szCs w:val="24"/>
              </w:rPr>
              <w:t xml:space="preserve">ết nguyên đán </w:t>
            </w:r>
            <w:r>
              <w:rPr>
                <w:rFonts w:eastAsia="Calibri" w:cs="Times New Roman"/>
                <w:sz w:val="24"/>
                <w:szCs w:val="24"/>
              </w:rPr>
              <w:t>Quý Mão năm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Kế hoạch bằng văn bản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21</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rPr>
                <w:rFonts w:eastAsia="Calibri" w:cs="Times New Roman"/>
                <w:sz w:val="24"/>
                <w:szCs w:val="24"/>
              </w:rPr>
            </w:pPr>
            <w:r w:rsidRPr="00FC0121">
              <w:rPr>
                <w:rFonts w:eastAsia="Calibri" w:cs="Times New Roman"/>
                <w:sz w:val="24"/>
                <w:szCs w:val="24"/>
              </w:rPr>
              <w:t>Thực hiện ký hợp động lao động theo nghị định 161/NĐ-CP;</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Ký hợp đồng 03 đồng chí</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22</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eastAsia="Times New Roman" w:cs="Times New Roman"/>
                <w:sz w:val="24"/>
                <w:szCs w:val="24"/>
              </w:rPr>
            </w:pPr>
            <w:r w:rsidRPr="00FC0121">
              <w:rPr>
                <w:rFonts w:eastAsia="Times New Roman" w:cs="Times New Roman"/>
                <w:sz w:val="24"/>
                <w:szCs w:val="24"/>
              </w:rPr>
              <w:t>Thực hiện đăng phát tin, bài, cập nhật văn bản chỉ đạo của cấp trên trên Cổng thông tin điện tử Trung tâm đúng Quy chế Cổng TTĐT năm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100% các tin bài được cập nhật đầy đủ</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23</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eastAsia="Times New Roman" w:cs="Times New Roman"/>
                <w:sz w:val="24"/>
                <w:szCs w:val="24"/>
              </w:rPr>
              <w:t>Giải ngân nguồn vốn năm 2023 theo đúng quy định cấp trên và quy chế chi tiêu nội bộ TT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Đảm bảo việc chi trả các chế độ</w:t>
            </w:r>
            <w:r>
              <w:rPr>
                <w:rFonts w:cs="Times New Roman"/>
                <w:bCs/>
                <w:color w:val="000000"/>
                <w:sz w:val="24"/>
                <w:szCs w:val="24"/>
              </w:rPr>
              <w:t>,</w:t>
            </w:r>
            <w:r w:rsidRPr="00FC0121">
              <w:rPr>
                <w:rFonts w:cs="Times New Roman"/>
                <w:bCs/>
                <w:color w:val="000000"/>
                <w:sz w:val="24"/>
                <w:szCs w:val="24"/>
              </w:rPr>
              <w:t xml:space="preserve"> thanh </w:t>
            </w:r>
            <w:r>
              <w:rPr>
                <w:rFonts w:cs="Times New Roman"/>
                <w:bCs/>
                <w:color w:val="000000"/>
                <w:sz w:val="24"/>
                <w:szCs w:val="24"/>
              </w:rPr>
              <w:t xml:space="preserve">quyết </w:t>
            </w:r>
            <w:r w:rsidRPr="00FC0121">
              <w:rPr>
                <w:rFonts w:cs="Times New Roman"/>
                <w:bCs/>
                <w:color w:val="000000"/>
                <w:sz w:val="24"/>
                <w:szCs w:val="24"/>
              </w:rPr>
              <w:t>toán theo đúng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lastRenderedPageBreak/>
              <w:t>24</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Tham mưu cho Giám đốc các văn bản chỉ đạo điều hành</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các văn bản kịp thời</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25</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eastAsia="Times New Roman" w:cs="Times New Roman"/>
                <w:sz w:val="24"/>
                <w:szCs w:val="24"/>
              </w:rPr>
              <w:t>Hoàn thành quyết toán kinh phí năm 2022.</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Tháng 4,5,6</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Hồ sơ quyết toán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26</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eastAsia="Times New Roman" w:cs="Times New Roman"/>
                <w:sz w:val="24"/>
                <w:szCs w:val="24"/>
              </w:rPr>
              <w:t>Xây dựng kế hoạch dự toán năm 2024;</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Tháng 8</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Quyết định phê duyệt dự toán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27</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eastAsia="Times New Roman" w:cs="Times New Roman"/>
                <w:sz w:val="24"/>
                <w:szCs w:val="24"/>
              </w:rPr>
            </w:pPr>
            <w:r w:rsidRPr="00FC0121">
              <w:rPr>
                <w:rFonts w:eastAsia="Times New Roman" w:cs="Times New Roman"/>
                <w:sz w:val="24"/>
                <w:szCs w:val="24"/>
              </w:rPr>
              <w:t>Xây dựng Kế hoạch biên chế năm 2024</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Tháng 9,</w:t>
            </w:r>
            <w:r>
              <w:rPr>
                <w:rFonts w:eastAsia="Times New Roman" w:cs="Times New Roman"/>
                <w:bCs/>
                <w:color w:val="000000"/>
                <w:sz w:val="24"/>
                <w:szCs w:val="24"/>
              </w:rPr>
              <w:t xml:space="preserve"> </w:t>
            </w:r>
            <w:r w:rsidRPr="00FC0121">
              <w:rPr>
                <w:rFonts w:eastAsia="Times New Roman" w:cs="Times New Roman"/>
                <w:bCs/>
                <w:color w:val="000000"/>
                <w:sz w:val="24"/>
                <w:szCs w:val="24"/>
              </w:rPr>
              <w:t>10</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kế hoạch biên chế năm 202</w:t>
            </w:r>
            <w:r>
              <w:rPr>
                <w:rFonts w:cs="Times New Roman"/>
                <w:bCs/>
                <w:color w:val="000000"/>
                <w:sz w:val="24"/>
                <w:szCs w:val="24"/>
              </w:rPr>
              <w:t>4</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28</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Xây dựng danh sách biên chế quỹ tiền lương năm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Tháng 11,12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Phê duyệt danh sách quỹ tiền lương năm 2024</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29</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Thực hiện công tác Thi đua khen thưởng</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Tháng 11,12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Các quyết định thi đua khen thưởng</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30</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Thực hiện công tác kiểm kê tài sản cuối năm</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Đ.c Như </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Kỳ,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Chốt hồ sơ kiểm kê tài sản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31</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Xây dựng lịch Công tác tuần</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văn bản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32</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Theo dõi ngày phép cho viên chức và người lao động</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 xml:space="preserve">100% viên chức và người lao động </w:t>
            </w:r>
            <w:r>
              <w:rPr>
                <w:rFonts w:cs="Times New Roman"/>
                <w:bCs/>
                <w:color w:val="000000"/>
                <w:sz w:val="24"/>
                <w:szCs w:val="24"/>
              </w:rPr>
              <w:t xml:space="preserve">thực hiện chế độ </w:t>
            </w:r>
            <w:r w:rsidRPr="00FC0121">
              <w:rPr>
                <w:rFonts w:cs="Times New Roman"/>
                <w:bCs/>
                <w:color w:val="000000"/>
                <w:sz w:val="24"/>
                <w:szCs w:val="24"/>
              </w:rPr>
              <w:t>phép theo đúng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33</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Thực hiện chấm công, và tổng hợp chấm công cho viên chức và người lao động</w:t>
            </w:r>
            <w:r w:rsidR="000D6A37">
              <w:rPr>
                <w:rFonts w:cs="Times New Roman"/>
                <w:sz w:val="24"/>
                <w:szCs w:val="24"/>
              </w:rPr>
              <w:t xml:space="preserve"> trong tháng</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Các phòng chuyên môn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Bảng chấm công</w:t>
            </w:r>
            <w:r w:rsidR="000D6A37">
              <w:rPr>
                <w:rFonts w:cs="Times New Roman"/>
                <w:bCs/>
                <w:color w:val="000000"/>
                <w:sz w:val="24"/>
                <w:szCs w:val="24"/>
              </w:rPr>
              <w:t xml:space="preserve"> hàng tháng</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34</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Rà soát bổ sung</w:t>
            </w:r>
            <w:r>
              <w:rPr>
                <w:rFonts w:cs="Times New Roman"/>
                <w:sz w:val="24"/>
                <w:szCs w:val="24"/>
              </w:rPr>
              <w:t xml:space="preserve"> quy hoạch</w:t>
            </w:r>
            <w:r w:rsidRPr="00FC0121">
              <w:rPr>
                <w:rFonts w:cs="Times New Roman"/>
                <w:sz w:val="24"/>
                <w:szCs w:val="24"/>
              </w:rPr>
              <w:t>, đưa ra khỏi quy hoạch</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 xml:space="preserve">Tháng </w:t>
            </w:r>
            <w:r>
              <w:rPr>
                <w:rFonts w:eastAsia="Times New Roman" w:cs="Times New Roman"/>
                <w:bCs/>
                <w:color w:val="000000"/>
                <w:sz w:val="24"/>
                <w:szCs w:val="24"/>
              </w:rPr>
              <w:t>0</w:t>
            </w:r>
            <w:r w:rsidRPr="00FC0121">
              <w:rPr>
                <w:rFonts w:eastAsia="Times New Roman" w:cs="Times New Roman"/>
                <w:bCs/>
                <w:color w:val="000000"/>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Quyết định bổ sung, đưa ra khỏi quy hoạch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35</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Thực hiện quy trình bổ nhiệm lãnh đạo</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Nga</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Quý 1,2,3,4</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Ban hành Quyết định bổ nhiệm theo đúng thẩm quyền</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36</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Thực hiện chế hộ bảo hiểm cho toàn viên chức và người lao động trong đơn vị</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Nga</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Ngân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Quý 1,2,3,4</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100% viên chức và người lao động đảm bảo chế độ bảo hiểm</w:t>
            </w:r>
            <w:r>
              <w:rPr>
                <w:rFonts w:cs="Times New Roman"/>
                <w:bCs/>
                <w:color w:val="000000"/>
                <w:sz w:val="24"/>
                <w:szCs w:val="24"/>
              </w:rPr>
              <w:t>…</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t>37</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201A62">
            <w:pPr>
              <w:shd w:val="clear" w:color="auto" w:fill="FFFFFF"/>
              <w:spacing w:after="0" w:line="240" w:lineRule="auto"/>
              <w:rPr>
                <w:rFonts w:cs="Times New Roman"/>
                <w:sz w:val="24"/>
                <w:szCs w:val="24"/>
              </w:rPr>
            </w:pPr>
            <w:r w:rsidRPr="00FC0121">
              <w:rPr>
                <w:rFonts w:eastAsia="Times New Roman" w:cs="Times New Roman"/>
                <w:sz w:val="24"/>
                <w:szCs w:val="24"/>
              </w:rPr>
              <w:t xml:space="preserve">Phối hợp với phòng Dạy nghề, GTVL chuẩn bị cơ sở vật chất và các điều kiện cần thiết phục vụ </w:t>
            </w:r>
            <w:r>
              <w:rPr>
                <w:rFonts w:eastAsia="Times New Roman" w:cs="Times New Roman"/>
                <w:sz w:val="24"/>
                <w:szCs w:val="24"/>
              </w:rPr>
              <w:t>các lớp học nghề năm 2023</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Bé, Nga, Kỳ</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Quý 1,2,3,4</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7866E2">
            <w:pPr>
              <w:spacing w:after="0" w:line="240" w:lineRule="auto"/>
              <w:jc w:val="both"/>
              <w:rPr>
                <w:rFonts w:cs="Times New Roman"/>
                <w:bCs/>
                <w:color w:val="000000"/>
                <w:sz w:val="24"/>
                <w:szCs w:val="24"/>
              </w:rPr>
            </w:pPr>
            <w:r w:rsidRPr="00FC0121">
              <w:rPr>
                <w:rFonts w:cs="Times New Roman"/>
                <w:bCs/>
                <w:color w:val="000000"/>
                <w:sz w:val="24"/>
                <w:szCs w:val="24"/>
              </w:rPr>
              <w:t>Đảm bảo theo đúng quy định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sidRPr="00FC0121">
              <w:rPr>
                <w:rFonts w:eastAsia="Times New Roman" w:cs="Times New Roman"/>
                <w:sz w:val="24"/>
                <w:szCs w:val="24"/>
              </w:rPr>
              <w:lastRenderedPageBreak/>
              <w:t>38</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hd w:val="clear" w:color="auto" w:fill="FFFFFF"/>
              <w:spacing w:after="0" w:line="240" w:lineRule="auto"/>
              <w:rPr>
                <w:rFonts w:cs="Times New Roman"/>
                <w:sz w:val="24"/>
                <w:szCs w:val="24"/>
              </w:rPr>
            </w:pPr>
            <w:r w:rsidRPr="00FC0121">
              <w:rPr>
                <w:rFonts w:cs="Times New Roman"/>
                <w:sz w:val="24"/>
                <w:szCs w:val="24"/>
              </w:rPr>
              <w:t>Thực hiện công tác ph</w:t>
            </w:r>
            <w:r>
              <w:rPr>
                <w:rFonts w:cs="Times New Roman"/>
                <w:sz w:val="24"/>
                <w:szCs w:val="24"/>
              </w:rPr>
              <w:t>ò</w:t>
            </w:r>
            <w:r w:rsidRPr="00FC0121">
              <w:rPr>
                <w:rFonts w:cs="Times New Roman"/>
                <w:sz w:val="24"/>
                <w:szCs w:val="24"/>
              </w:rPr>
              <w:t>ng cháy</w:t>
            </w:r>
            <w:r>
              <w:rPr>
                <w:rFonts w:cs="Times New Roman"/>
                <w:sz w:val="24"/>
                <w:szCs w:val="24"/>
              </w:rPr>
              <w:t>,</w:t>
            </w:r>
            <w:r w:rsidRPr="00FC0121">
              <w:rPr>
                <w:rFonts w:cs="Times New Roman"/>
                <w:sz w:val="24"/>
                <w:szCs w:val="24"/>
              </w:rPr>
              <w:t xml:space="preserve"> </w:t>
            </w:r>
            <w:r>
              <w:rPr>
                <w:rFonts w:cs="Times New Roman"/>
                <w:sz w:val="24"/>
                <w:szCs w:val="24"/>
              </w:rPr>
              <w:t xml:space="preserve">nổ, </w:t>
            </w:r>
            <w:r w:rsidRPr="00FC0121">
              <w:rPr>
                <w:rFonts w:cs="Times New Roman"/>
                <w:sz w:val="24"/>
                <w:szCs w:val="24"/>
              </w:rPr>
              <w:t>chữa cháy tại đơn vị</w:t>
            </w:r>
            <w:r>
              <w:rPr>
                <w:rFonts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Nga</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Tuyết, Như</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Quý 1,2,3,4</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6876AF">
            <w:pPr>
              <w:spacing w:after="0" w:line="240" w:lineRule="auto"/>
              <w:jc w:val="both"/>
              <w:rPr>
                <w:rFonts w:cs="Times New Roman"/>
                <w:bCs/>
                <w:color w:val="000000"/>
                <w:sz w:val="24"/>
                <w:szCs w:val="24"/>
              </w:rPr>
            </w:pPr>
            <w:r w:rsidRPr="00FC0121">
              <w:rPr>
                <w:rFonts w:cs="Times New Roman"/>
                <w:bCs/>
                <w:color w:val="000000"/>
                <w:sz w:val="24"/>
                <w:szCs w:val="24"/>
              </w:rPr>
              <w:t>Không để x</w:t>
            </w:r>
            <w:r w:rsidR="006876AF">
              <w:rPr>
                <w:rFonts w:cs="Times New Roman"/>
                <w:bCs/>
                <w:color w:val="000000"/>
                <w:sz w:val="24"/>
                <w:szCs w:val="24"/>
              </w:rPr>
              <w:t>ả</w:t>
            </w:r>
            <w:r w:rsidRPr="00FC0121">
              <w:rPr>
                <w:rFonts w:cs="Times New Roman"/>
                <w:bCs/>
                <w:color w:val="000000"/>
                <w:sz w:val="24"/>
                <w:szCs w:val="24"/>
              </w:rPr>
              <w:t>y ra cháy nổ</w:t>
            </w:r>
            <w:r w:rsidR="006876AF">
              <w:rPr>
                <w:rFonts w:cs="Times New Roman"/>
                <w:bCs/>
                <w:color w:val="000000"/>
                <w:sz w:val="24"/>
                <w:szCs w:val="24"/>
              </w:rPr>
              <w:t xml:space="preserve"> </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AB08AC" w:rsidRPr="00007D0E" w:rsidTr="00DE73CE">
        <w:trPr>
          <w:trHeight w:val="409"/>
        </w:trPr>
        <w:tc>
          <w:tcPr>
            <w:tcW w:w="66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A260ED">
            <w:pPr>
              <w:spacing w:after="0" w:line="240" w:lineRule="auto"/>
              <w:jc w:val="center"/>
              <w:rPr>
                <w:rFonts w:eastAsia="Times New Roman" w:cs="Times New Roman"/>
                <w:sz w:val="24"/>
                <w:szCs w:val="24"/>
              </w:rPr>
            </w:pPr>
            <w:r>
              <w:rPr>
                <w:rFonts w:eastAsia="Times New Roman" w:cs="Times New Roman"/>
                <w:sz w:val="24"/>
                <w:szCs w:val="24"/>
              </w:rPr>
              <w:t>39</w:t>
            </w:r>
          </w:p>
        </w:tc>
        <w:tc>
          <w:tcPr>
            <w:tcW w:w="5110"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23328">
            <w:pPr>
              <w:shd w:val="clear" w:color="auto" w:fill="FFFFFF"/>
              <w:spacing w:after="0" w:line="240" w:lineRule="auto"/>
              <w:rPr>
                <w:rFonts w:cs="Times New Roman"/>
                <w:sz w:val="24"/>
                <w:szCs w:val="24"/>
              </w:rPr>
            </w:pPr>
            <w:r>
              <w:rPr>
                <w:rFonts w:cs="Times New Roman"/>
                <w:sz w:val="24"/>
                <w:szCs w:val="24"/>
              </w:rPr>
              <w:t>Tham mưu, đề xuất triển khai quy hoạch lạ</w:t>
            </w:r>
            <w:r w:rsidR="006876AF">
              <w:rPr>
                <w:rFonts w:cs="Times New Roman"/>
                <w:sz w:val="24"/>
                <w:szCs w:val="24"/>
              </w:rPr>
              <w:t>i các v</w:t>
            </w:r>
            <w:r>
              <w:rPr>
                <w:rFonts w:cs="Times New Roman"/>
                <w:sz w:val="24"/>
                <w:szCs w:val="24"/>
              </w:rPr>
              <w:t>ùng đất của Trung tâm; Tiếp tục báo cáo đề xuất các ngành làm thủ tục giao đất tại xã Cương Gián, huyện Nghi Xuân kịp thời để trình UBND tỉnh và các cấp phương án triển khai thực hiện Dự án</w:t>
            </w:r>
          </w:p>
        </w:tc>
        <w:tc>
          <w:tcPr>
            <w:tcW w:w="1418"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Đ.c Như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FB0BF4">
            <w:pPr>
              <w:spacing w:after="0" w:line="240" w:lineRule="auto"/>
              <w:jc w:val="center"/>
              <w:rPr>
                <w:rFonts w:eastAsia="Times New Roman" w:cs="Times New Roman"/>
                <w:bCs/>
                <w:color w:val="000000"/>
                <w:sz w:val="24"/>
                <w:szCs w:val="24"/>
              </w:rPr>
            </w:pPr>
            <w:r>
              <w:rPr>
                <w:rFonts w:eastAsia="Times New Roman" w:cs="Times New Roman"/>
                <w:bCs/>
                <w:color w:val="000000"/>
                <w:sz w:val="24"/>
                <w:szCs w:val="24"/>
              </w:rPr>
              <w:t>Đ.c Như, Tuyết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B08AC" w:rsidRPr="00FC0121" w:rsidRDefault="00AB08AC" w:rsidP="00574AFE">
            <w:pPr>
              <w:spacing w:after="0" w:line="240" w:lineRule="auto"/>
              <w:jc w:val="center"/>
              <w:rPr>
                <w:rFonts w:eastAsia="Times New Roman" w:cs="Times New Roman"/>
                <w:bCs/>
                <w:color w:val="000000"/>
                <w:sz w:val="24"/>
                <w:szCs w:val="24"/>
              </w:rPr>
            </w:pPr>
            <w:r w:rsidRPr="00FC0121">
              <w:rPr>
                <w:rFonts w:eastAsia="Times New Roman" w:cs="Times New Roman"/>
                <w:bCs/>
                <w:color w:val="000000"/>
                <w:sz w:val="24"/>
                <w:szCs w:val="24"/>
              </w:rPr>
              <w:t>Quý 1,2,3,4</w:t>
            </w:r>
          </w:p>
        </w:tc>
        <w:tc>
          <w:tcPr>
            <w:tcW w:w="3685" w:type="dxa"/>
            <w:tcBorders>
              <w:top w:val="single" w:sz="4" w:space="0" w:color="auto"/>
              <w:left w:val="single" w:sz="4" w:space="0" w:color="auto"/>
              <w:bottom w:val="single" w:sz="4" w:space="0" w:color="auto"/>
              <w:right w:val="single" w:sz="4" w:space="0" w:color="auto"/>
            </w:tcBorders>
            <w:vAlign w:val="center"/>
          </w:tcPr>
          <w:p w:rsidR="00AB08AC" w:rsidRPr="00FC0121" w:rsidRDefault="00AB08AC" w:rsidP="00E15E2B">
            <w:pPr>
              <w:spacing w:after="0" w:line="240" w:lineRule="auto"/>
              <w:jc w:val="both"/>
              <w:rPr>
                <w:rFonts w:cs="Times New Roman"/>
                <w:bCs/>
                <w:color w:val="000000"/>
                <w:sz w:val="24"/>
                <w:szCs w:val="24"/>
              </w:rPr>
            </w:pPr>
            <w:r w:rsidRPr="00FC0121">
              <w:rPr>
                <w:rFonts w:cs="Times New Roman"/>
                <w:bCs/>
                <w:color w:val="000000"/>
                <w:sz w:val="24"/>
                <w:szCs w:val="24"/>
              </w:rPr>
              <w:t xml:space="preserve">Đảm bảo theo đúng </w:t>
            </w:r>
            <w:r w:rsidR="00E15E2B">
              <w:rPr>
                <w:rFonts w:cs="Times New Roman"/>
                <w:bCs/>
                <w:color w:val="000000"/>
                <w:sz w:val="24"/>
                <w:szCs w:val="24"/>
              </w:rPr>
              <w:t>Kế hoạch</w:t>
            </w:r>
          </w:p>
        </w:tc>
        <w:tc>
          <w:tcPr>
            <w:tcW w:w="992" w:type="dxa"/>
            <w:vAlign w:val="center"/>
          </w:tcPr>
          <w:p w:rsidR="00AB08AC" w:rsidRPr="00FC0121" w:rsidRDefault="00AB08AC" w:rsidP="00FB0BF4">
            <w:pPr>
              <w:spacing w:after="0" w:line="240" w:lineRule="auto"/>
              <w:jc w:val="center"/>
              <w:rPr>
                <w:rFonts w:eastAsia="Times New Roman" w:cs="Times New Roman"/>
                <w:bCs/>
                <w:color w:val="000000"/>
                <w:sz w:val="24"/>
                <w:szCs w:val="24"/>
              </w:rPr>
            </w:pPr>
          </w:p>
        </w:tc>
      </w:tr>
      <w:tr w:rsidR="00201A62" w:rsidRPr="00007D0E" w:rsidTr="00DE73CE">
        <w:trPr>
          <w:trHeight w:val="557"/>
        </w:trPr>
        <w:tc>
          <w:tcPr>
            <w:tcW w:w="668" w:type="dxa"/>
            <w:tcBorders>
              <w:top w:val="single" w:sz="4" w:space="0" w:color="auto"/>
              <w:left w:val="single" w:sz="4" w:space="0" w:color="auto"/>
              <w:bottom w:val="single" w:sz="4" w:space="0" w:color="auto"/>
              <w:right w:val="single" w:sz="4" w:space="0" w:color="auto"/>
            </w:tcBorders>
            <w:vAlign w:val="center"/>
          </w:tcPr>
          <w:p w:rsidR="00201A62" w:rsidRPr="00BD40C2" w:rsidRDefault="00201A62" w:rsidP="00FC0121">
            <w:pPr>
              <w:spacing w:after="0" w:line="240" w:lineRule="auto"/>
              <w:jc w:val="center"/>
              <w:rPr>
                <w:rFonts w:eastAsia="Times New Roman" w:cs="Times New Roman"/>
                <w:b/>
                <w:sz w:val="24"/>
                <w:szCs w:val="24"/>
              </w:rPr>
            </w:pPr>
            <w:r w:rsidRPr="00BD40C2">
              <w:rPr>
                <w:rFonts w:eastAsia="Times New Roman" w:cs="Times New Roman"/>
                <w:b/>
                <w:sz w:val="24"/>
                <w:szCs w:val="24"/>
              </w:rPr>
              <w:t>II</w:t>
            </w:r>
          </w:p>
        </w:tc>
        <w:tc>
          <w:tcPr>
            <w:tcW w:w="14182" w:type="dxa"/>
            <w:gridSpan w:val="8"/>
            <w:tcBorders>
              <w:top w:val="single" w:sz="4" w:space="0" w:color="auto"/>
              <w:left w:val="single" w:sz="4" w:space="0" w:color="auto"/>
              <w:bottom w:val="single" w:sz="4" w:space="0" w:color="auto"/>
            </w:tcBorders>
            <w:vAlign w:val="center"/>
          </w:tcPr>
          <w:p w:rsidR="00201A62" w:rsidRPr="00FC0121" w:rsidRDefault="00201A62" w:rsidP="00BD40C2">
            <w:pPr>
              <w:spacing w:after="0" w:line="240" w:lineRule="auto"/>
              <w:rPr>
                <w:rFonts w:eastAsia="Times New Roman" w:cs="Times New Roman"/>
                <w:b/>
                <w:bCs/>
                <w:color w:val="000000"/>
                <w:sz w:val="24"/>
                <w:szCs w:val="24"/>
              </w:rPr>
            </w:pPr>
            <w:r w:rsidRPr="00FC0121">
              <w:rPr>
                <w:rFonts w:eastAsia="Times New Roman" w:cs="Times New Roman"/>
                <w:b/>
                <w:bCs/>
                <w:color w:val="000000"/>
                <w:sz w:val="24"/>
                <w:szCs w:val="24"/>
              </w:rPr>
              <w:t>PHÒNG CÔNG TÁC XÃ HỘI</w:t>
            </w: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sz w:val="24"/>
                <w:szCs w:val="24"/>
              </w:rPr>
            </w:pPr>
            <w:r w:rsidRPr="00FC0121">
              <w:rPr>
                <w:rFonts w:eastAsia="Times New Roman" w:cs="Times New Roman"/>
                <w:sz w:val="24"/>
                <w:szCs w:val="24"/>
              </w:rPr>
              <w:t>1</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sv-SE"/>
              </w:rPr>
            </w:pPr>
            <w:r w:rsidRPr="00FC0121">
              <w:rPr>
                <w:rFonts w:cs="Times New Roman"/>
                <w:sz w:val="24"/>
                <w:szCs w:val="24"/>
                <w:lang w:val="nb-NO"/>
              </w:rPr>
              <w:t xml:space="preserve">Tổ chức 40 lớp truyền thông </w:t>
            </w:r>
            <w:r w:rsidRPr="00FC0121">
              <w:rPr>
                <w:rFonts w:cs="Times New Roman"/>
                <w:sz w:val="24"/>
                <w:szCs w:val="24"/>
                <w:lang w:val="sv-SE"/>
              </w:rPr>
              <w:t xml:space="preserve">chống xâm hại, bạo lực, phòng chống tai nạn thương tích, đuối nước cho trẻ em tại trường tiểu học và THCS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sz w:val="24"/>
                <w:szCs w:val="24"/>
              </w:rPr>
            </w:pPr>
            <w:r>
              <w:rPr>
                <w:rFonts w:eastAsia="Times New Roman" w:cs="Times New Roman"/>
                <w:sz w:val="24"/>
                <w:szCs w:val="24"/>
              </w:rPr>
              <w:t xml:space="preserve"> Truyền thông </w:t>
            </w:r>
            <w:r w:rsidRPr="00FC0121">
              <w:rPr>
                <w:rFonts w:eastAsia="Times New Roman" w:cs="Times New Roman"/>
                <w:sz w:val="24"/>
                <w:szCs w:val="24"/>
              </w:rPr>
              <w:t xml:space="preserve">phòng chống xâm hại, bạo lực, phòng chống tai nan thương tích  trẻ em cho 5000  lượt học sinh, giáo viên tại các trường TH và THCS </w:t>
            </w:r>
            <w:r w:rsidRPr="00FC0121">
              <w:rPr>
                <w:rFonts w:cs="Times New Roman"/>
                <w:sz w:val="24"/>
                <w:szCs w:val="24"/>
                <w:lang w:val="sv-SE"/>
              </w:rPr>
              <w:t>trên địa bàn tỉnh.</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2</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Can thiệp, tham vấn, tư vấn, hỗ trợ 20 ca người tâm thần, rối nhiễu tâm trí, gia đình có trẻ tự kỉ tại cộng đồng.</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 20 đối tượng được tư vấn, tham vấn,  can thiệp trợ giúp</w:t>
            </w:r>
            <w:r>
              <w:rPr>
                <w:rFonts w:eastAsia="Times New Roman" w:cs="Times New Roman"/>
                <w:color w:val="000000"/>
                <w:sz w:val="24"/>
                <w:szCs w:val="24"/>
              </w:rPr>
              <w:t xml:space="preserve"> </w:t>
            </w:r>
            <w:r w:rsidRPr="00FC0121">
              <w:rPr>
                <w:rFonts w:eastAsia="Times New Roman" w:cs="Times New Roman"/>
                <w:color w:val="000000"/>
                <w:sz w:val="24"/>
                <w:szCs w:val="24"/>
              </w:rPr>
              <w:t>và được kết nối, chuyển tuyến, tiếp cận các dịch vụ công tác xã hội</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3</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Quản lí trường hợp các đối tượng cần bảo vệ khẩn cấp và đối tượng khác tại cộng đồng</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Xây dựng 50 hồ sơ quản lý trường hợp và thực hiện can thiệp, hỗ trợ đối tượng cần bảo về khẩn cấp</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4</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Triển khai hỗ trợ 08 hệ thống Hầm BIOGA cho các hộ gia đình chính sách. Gia đình có hoàn cảnh khó khăn.</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 xml:space="preserve">Tháng </w:t>
            </w:r>
            <w:r w:rsidRPr="00FC0121">
              <w:rPr>
                <w:rFonts w:eastAsia="Times New Roman" w:cs="Times New Roman"/>
                <w:sz w:val="24"/>
                <w:szCs w:val="24"/>
              </w:rPr>
              <w:t>3</w:t>
            </w:r>
            <w:r>
              <w:rPr>
                <w:rFonts w:eastAsia="Times New Roman" w:cs="Times New Roman"/>
                <w:sz w:val="24"/>
                <w:szCs w:val="24"/>
              </w:rPr>
              <w:t xml:space="preserve"> đến tháng </w:t>
            </w:r>
            <w:r w:rsidRPr="00FC0121">
              <w:rPr>
                <w:rFonts w:eastAsia="Times New Roman" w:cs="Times New Roman"/>
                <w:sz w:val="24"/>
                <w:szCs w:val="24"/>
              </w:rPr>
              <w:t>4</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Hỗ trợ hệ thống Hầm Bioga cho 8 hộ gia đình chính sách, gia đình có hoàn cảnh khó khăn tại địa bàn 2 xã Mỹ Lộc, Gia Hanh phục vụ sinh hoạt gia đình và sản xuất chăn nuôi.</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5</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Tổ chức 05 chương trình tập huấn về hoạt động nghề Công tác xã hội, phòng chống bạo lực gia đình, kiến thức pháp luật về bình đẳng giới.</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 xml:space="preserve">Từ tháng </w:t>
            </w:r>
            <w:r w:rsidRPr="00FC0121">
              <w:rPr>
                <w:rFonts w:eastAsia="Times New Roman" w:cs="Times New Roman"/>
                <w:sz w:val="24"/>
                <w:szCs w:val="24"/>
              </w:rPr>
              <w:t>7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Đào tạo, bồi dưỡng nâng cao năng lực cho 500 cán bộ, nhân viện và cộng tác viên công tác xã hội các cấp</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6</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cs="Times New Roman"/>
                <w:sz w:val="24"/>
                <w:szCs w:val="24"/>
                <w:lang w:val="sq-AL"/>
              </w:rPr>
              <w:t>Phát hành ấn phẩm truyền thông: tờ rơi, kẹp file, apphich tuyên truyền các chủ trương, chính sách pháp luật của nhà nước về lĩnh vực công tác xã hội</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Phát hành 4.000 ấn phẩm truyền thông tại các trường học, nhà văn hóa, cộng đồng dân cư …trên địa bàn toàn tỉnh</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lastRenderedPageBreak/>
              <w:t>7</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sv-SE"/>
              </w:rPr>
            </w:pPr>
            <w:r w:rsidRPr="00FC0121">
              <w:rPr>
                <w:rFonts w:cs="Times New Roman"/>
                <w:sz w:val="24"/>
                <w:szCs w:val="24"/>
                <w:lang w:val="nb-NO"/>
              </w:rPr>
              <w:t xml:space="preserve">Tổ chức 10 lớp truyền thông </w:t>
            </w:r>
            <w:r w:rsidRPr="00FC0121">
              <w:rPr>
                <w:rFonts w:cs="Times New Roman"/>
                <w:sz w:val="24"/>
                <w:szCs w:val="24"/>
                <w:lang w:val="sv-SE"/>
              </w:rPr>
              <w:t xml:space="preserve">chống xâm hại, bạo lực, phòng chống tai nạn thương tích, đuối nước cho trẻ em tại trường tiểu học và THCS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sz w:val="24"/>
                <w:szCs w:val="24"/>
              </w:rPr>
            </w:pPr>
            <w:r w:rsidRPr="00FC0121">
              <w:rPr>
                <w:rFonts w:eastAsia="Times New Roman" w:cs="Times New Roman"/>
                <w:sz w:val="24"/>
                <w:szCs w:val="24"/>
              </w:rPr>
              <w:t>Quý I và 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sz w:val="24"/>
                <w:szCs w:val="24"/>
              </w:rPr>
            </w:pPr>
            <w:r w:rsidRPr="00FC0121">
              <w:rPr>
                <w:rFonts w:eastAsia="Times New Roman" w:cs="Times New Roman"/>
                <w:sz w:val="24"/>
                <w:szCs w:val="24"/>
              </w:rPr>
              <w:t xml:space="preserve">Hơn 1000 lượt học sinh, giáo viên được truyền thông  chống xâm hại, bạo lực, phòng chống tai nan thương tích cho trẻ em tại các trường TH và THCS </w:t>
            </w:r>
            <w:r w:rsidRPr="00FC0121">
              <w:rPr>
                <w:rFonts w:cs="Times New Roman"/>
                <w:sz w:val="24"/>
                <w:szCs w:val="24"/>
                <w:lang w:val="sv-SE"/>
              </w:rPr>
              <w:t>trên địa bàn 3 huyện: Cẩm Xuyên, Kỳ Anh, Thị xã Kỳ Anh.</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8</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Can thiệp, tham vấn, tư vấn, hỗ trợ  ca người tâm thần, rối nhiễu tâm trí, gia đình có trẻ tự kỉ</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Thuận;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 05 đối tượng được tư vấn, tham vấn, can thiệp trợ giúp.</w:t>
            </w:r>
          </w:p>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và được kết nối, chuyển tuyến, tiếp cận các dịch vụ công tác xã hội </w:t>
            </w:r>
            <w:r w:rsidRPr="00FC0121">
              <w:rPr>
                <w:rFonts w:cs="Times New Roman"/>
                <w:sz w:val="24"/>
                <w:szCs w:val="24"/>
                <w:lang w:val="nb-NO"/>
              </w:rPr>
              <w:t>tại địa bàn 3 huyện: Cẩm Xuyên, Kỳ Anh, Thị xã Kỳ Anh</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9</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Quản lí trường hợp các đối tượng cần bảo vệ khẩn cấp và đối tượng khác tại cộng đồng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Thuận; Vân;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Xây dựng 14 hồ sơ quản lý trường hợp và thực hiện can thiệp, hỗ trợ đối tượng cần bảo về khẩn cấp </w:t>
            </w:r>
            <w:r w:rsidRPr="00FC0121">
              <w:rPr>
                <w:rFonts w:cs="Times New Roman"/>
                <w:sz w:val="24"/>
                <w:szCs w:val="24"/>
                <w:lang w:val="nb-NO"/>
              </w:rPr>
              <w:t>tại địa bàn 3 huyện Cẩm Xuyên, Kỳ Anh, Thị xã Kỳ Anh</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10</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Tổ chức 01 chương trình tập huấn về hoạt động nghề Công tác xã hội, phòng chống bạo lực gia đình, kiến thức pháp luật về bình đẳng giới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Tứ</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Thuận;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sidRPr="00FC0121">
              <w:rPr>
                <w:rFonts w:eastAsia="Times New Roman" w:cs="Times New Roman"/>
                <w:sz w:val="24"/>
                <w:szCs w:val="24"/>
              </w:rPr>
              <w:t>Quý III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Đào tạo, bồi dưỡng cho nâng cao năng lực cho 100 lượt cộng tác viên công tác xã hội </w:t>
            </w:r>
            <w:r w:rsidRPr="00FC0121">
              <w:rPr>
                <w:rFonts w:cs="Times New Roman"/>
                <w:sz w:val="24"/>
                <w:szCs w:val="24"/>
                <w:lang w:val="nb-NO"/>
              </w:rPr>
              <w:t>tại Huyện Kỳ Anh</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11</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7A4736">
            <w:pPr>
              <w:spacing w:after="0" w:line="240" w:lineRule="auto"/>
              <w:jc w:val="both"/>
              <w:rPr>
                <w:rFonts w:cs="Times New Roman"/>
                <w:sz w:val="24"/>
                <w:szCs w:val="24"/>
                <w:lang w:val="sv-SE"/>
              </w:rPr>
            </w:pPr>
            <w:r w:rsidRPr="00FC0121">
              <w:rPr>
                <w:rFonts w:cs="Times New Roman"/>
                <w:sz w:val="24"/>
                <w:szCs w:val="24"/>
                <w:lang w:val="nb-NO"/>
              </w:rPr>
              <w:t xml:space="preserve">Tổ chức 10 lớp truyền thông </w:t>
            </w:r>
            <w:r w:rsidRPr="00FC0121">
              <w:rPr>
                <w:rFonts w:cs="Times New Roman"/>
                <w:sz w:val="24"/>
                <w:szCs w:val="24"/>
                <w:lang w:val="sv-SE"/>
              </w:rPr>
              <w:t>chống xâm hại, bạo lực, phòng chống tai nạn thương tích, đuối nước cho trẻ em tại trường tiểu học và THCS</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Thuận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sz w:val="24"/>
                <w:szCs w:val="24"/>
              </w:rPr>
            </w:pPr>
            <w:r w:rsidRPr="00FC0121">
              <w:rPr>
                <w:rFonts w:eastAsia="Times New Roman" w:cs="Times New Roman"/>
                <w:sz w:val="24"/>
                <w:szCs w:val="24"/>
              </w:rPr>
              <w:t>Quý I và 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sz w:val="24"/>
                <w:szCs w:val="24"/>
              </w:rPr>
            </w:pPr>
            <w:r w:rsidRPr="00FC0121">
              <w:rPr>
                <w:rFonts w:eastAsia="Times New Roman" w:cs="Times New Roman"/>
                <w:sz w:val="24"/>
                <w:szCs w:val="24"/>
              </w:rPr>
              <w:t xml:space="preserve">Hơn 1000 lượt học sinh, giáo viên được truyền thông  chống xâm hại, bạo lực, phòng chống tai nan thương tích cho trẻ em tại các trường TH và THCS </w:t>
            </w:r>
            <w:r w:rsidRPr="00FC0121">
              <w:rPr>
                <w:rFonts w:cs="Times New Roman"/>
                <w:sz w:val="24"/>
                <w:szCs w:val="24"/>
                <w:lang w:val="sv-SE"/>
              </w:rPr>
              <w:t>trên địa bàn 3 huyện: Hương Sơn, Vũ Quang, Đức Thọ</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12</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7A4736">
            <w:pPr>
              <w:spacing w:after="0" w:line="240" w:lineRule="auto"/>
              <w:jc w:val="both"/>
              <w:rPr>
                <w:rFonts w:cs="Times New Roman"/>
                <w:sz w:val="24"/>
                <w:szCs w:val="24"/>
                <w:lang w:val="nb-NO"/>
              </w:rPr>
            </w:pPr>
            <w:r w:rsidRPr="00FC0121">
              <w:rPr>
                <w:rFonts w:cs="Times New Roman"/>
                <w:sz w:val="24"/>
                <w:szCs w:val="24"/>
                <w:lang w:val="nb-NO"/>
              </w:rPr>
              <w:t>Can thiệp, tham vấn, tư vấn, hỗ trợ người tâm thần, rối nhiễu tâm trí, gia đình có trẻ tự kỉ</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Thuận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 xml:space="preserve">Từ tháng </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sv-SE"/>
              </w:rPr>
            </w:pPr>
            <w:r w:rsidRPr="00FC0121">
              <w:rPr>
                <w:rFonts w:eastAsia="Times New Roman" w:cs="Times New Roman"/>
                <w:color w:val="000000"/>
                <w:sz w:val="24"/>
                <w:szCs w:val="24"/>
              </w:rPr>
              <w:t>05 đối tượng được tư vấ</w:t>
            </w:r>
            <w:r>
              <w:rPr>
                <w:rFonts w:eastAsia="Times New Roman" w:cs="Times New Roman"/>
                <w:color w:val="000000"/>
                <w:sz w:val="24"/>
                <w:szCs w:val="24"/>
              </w:rPr>
              <w:t xml:space="preserve">n, tham vấn, can thiệp trợ giúp </w:t>
            </w:r>
            <w:r w:rsidRPr="00FC0121">
              <w:rPr>
                <w:rFonts w:eastAsia="Times New Roman" w:cs="Times New Roman"/>
                <w:color w:val="000000"/>
                <w:sz w:val="24"/>
                <w:szCs w:val="24"/>
              </w:rPr>
              <w:t xml:space="preserve">và được kết nối, chuyển tuyến, tiếp cận các dịch vụ công tác xã hội </w:t>
            </w:r>
            <w:r w:rsidRPr="00FC0121">
              <w:rPr>
                <w:rFonts w:cs="Times New Roman"/>
                <w:sz w:val="24"/>
                <w:szCs w:val="24"/>
                <w:lang w:val="nb-NO"/>
              </w:rPr>
              <w:t xml:space="preserve">tại địa bàn 3 huyện:  </w:t>
            </w:r>
            <w:r w:rsidRPr="00FC0121">
              <w:rPr>
                <w:rFonts w:cs="Times New Roman"/>
                <w:sz w:val="24"/>
                <w:szCs w:val="24"/>
                <w:lang w:val="sv-SE"/>
              </w:rPr>
              <w:t>Hương Sơn, Vũ Quang, Đức Thọ</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13</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Quản lí trường hợp các đối tượng cần bảo vệ khẩn cấp và đối tượng khác tại cộng đồng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both"/>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Thuận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 xml:space="preserve">Từ tháng </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Xây dựng 12 hồ sơ quản lý trường hợp và thực hiện can thiệp, hỗ trợ đối tượng cần bảo về khẩn cấp </w:t>
            </w:r>
            <w:r w:rsidRPr="00FC0121">
              <w:rPr>
                <w:rFonts w:cs="Times New Roman"/>
                <w:sz w:val="24"/>
                <w:szCs w:val="24"/>
                <w:lang w:val="nb-NO"/>
              </w:rPr>
              <w:t xml:space="preserve">tại địa bàn </w:t>
            </w:r>
            <w:r w:rsidRPr="00FC0121">
              <w:rPr>
                <w:rFonts w:cs="Times New Roman"/>
                <w:sz w:val="24"/>
                <w:szCs w:val="24"/>
                <w:lang w:val="nb-NO"/>
              </w:rPr>
              <w:lastRenderedPageBreak/>
              <w:t xml:space="preserve">3 huyện </w:t>
            </w:r>
            <w:r w:rsidRPr="00FC0121">
              <w:rPr>
                <w:rFonts w:cs="Times New Roman"/>
                <w:sz w:val="24"/>
                <w:szCs w:val="24"/>
                <w:lang w:val="sv-SE"/>
              </w:rPr>
              <w:t>Hương Sơn, Vũ Quang, Đức Thọ</w:t>
            </w:r>
            <w:r>
              <w:rPr>
                <w:rFonts w:cs="Times New Roman"/>
                <w:sz w:val="24"/>
                <w:szCs w:val="24"/>
                <w:lang w:val="sv-SE"/>
              </w:rPr>
              <w:t>,</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lastRenderedPageBreak/>
              <w:t>14</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Tổ chức 01 chương trình tập huấn về hoạt động nghề Công tác xã hội, phòng chống bạo lực gia đình, kiến thức pháp luật về bình đẳng giới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Thuận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Vân;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7866E2">
            <w:pPr>
              <w:spacing w:after="0" w:line="240" w:lineRule="auto"/>
              <w:jc w:val="center"/>
              <w:rPr>
                <w:rFonts w:cs="Times New Roman"/>
                <w:sz w:val="24"/>
                <w:szCs w:val="24"/>
              </w:rPr>
            </w:pPr>
            <w:r w:rsidRPr="00FC0121">
              <w:rPr>
                <w:rFonts w:eastAsia="Times New Roman" w:cs="Times New Roman"/>
                <w:sz w:val="24"/>
                <w:szCs w:val="24"/>
              </w:rPr>
              <w:t>Quý III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Đào tạo, bồi dưỡng cho nâng cao năng lực cho 100 lượt cộng tác viên công tác xã hội </w:t>
            </w:r>
            <w:r w:rsidRPr="00FC0121">
              <w:rPr>
                <w:rFonts w:cs="Times New Roman"/>
                <w:sz w:val="24"/>
                <w:szCs w:val="24"/>
                <w:lang w:val="nb-NO"/>
              </w:rPr>
              <w:t>tại Huyện Vũ Quang</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15</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sv-SE"/>
              </w:rPr>
            </w:pPr>
            <w:r w:rsidRPr="00FC0121">
              <w:rPr>
                <w:rFonts w:cs="Times New Roman"/>
                <w:sz w:val="24"/>
                <w:szCs w:val="24"/>
                <w:lang w:val="nb-NO"/>
              </w:rPr>
              <w:t xml:space="preserve">Tổ chức 10 lớp truyền thông </w:t>
            </w:r>
            <w:r w:rsidRPr="00FC0121">
              <w:rPr>
                <w:rFonts w:cs="Times New Roman"/>
                <w:sz w:val="24"/>
                <w:szCs w:val="24"/>
                <w:lang w:val="sv-SE"/>
              </w:rPr>
              <w:t xml:space="preserve">chống xâm hại, bạo lực, phòng chống tai nạn thương tích, đuối nước cho trẻ em tại trường tiểu học và THCS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Vân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sz w:val="24"/>
                <w:szCs w:val="24"/>
              </w:rPr>
            </w:pPr>
            <w:r w:rsidRPr="00FC0121">
              <w:rPr>
                <w:rFonts w:eastAsia="Times New Roman" w:cs="Times New Roman"/>
                <w:sz w:val="24"/>
                <w:szCs w:val="24"/>
              </w:rPr>
              <w:t>Quý I và 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7A4736">
            <w:pPr>
              <w:spacing w:after="0" w:line="240" w:lineRule="auto"/>
              <w:jc w:val="both"/>
              <w:rPr>
                <w:rFonts w:cs="Times New Roman"/>
                <w:sz w:val="24"/>
                <w:szCs w:val="24"/>
                <w:lang w:val="sv-SE"/>
              </w:rPr>
            </w:pPr>
            <w:r w:rsidRPr="00FC0121">
              <w:rPr>
                <w:rFonts w:eastAsia="Times New Roman" w:cs="Times New Roman"/>
                <w:sz w:val="24"/>
                <w:szCs w:val="24"/>
              </w:rPr>
              <w:t xml:space="preserve">Hơn 1000 lượt học sinh, giáo viên được truyền thông chống xâm hại, bạo lực, phòng chống tai nan thương tích cho trẻ em tại các trường TH và THCS </w:t>
            </w:r>
            <w:r w:rsidRPr="00FC0121">
              <w:rPr>
                <w:rFonts w:cs="Times New Roman"/>
                <w:sz w:val="24"/>
                <w:szCs w:val="24"/>
                <w:lang w:val="sv-SE"/>
              </w:rPr>
              <w:t>tại TP Hà Tĩnh, H. Nghi Xuân; Lộ</w:t>
            </w:r>
            <w:r>
              <w:rPr>
                <w:rFonts w:cs="Times New Roman"/>
                <w:sz w:val="24"/>
                <w:szCs w:val="24"/>
                <w:lang w:val="sv-SE"/>
              </w:rPr>
              <w:t>c Hà</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16</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sv-SE"/>
              </w:rPr>
            </w:pPr>
            <w:r w:rsidRPr="00FC0121">
              <w:rPr>
                <w:rFonts w:cs="Times New Roman"/>
                <w:sz w:val="24"/>
                <w:szCs w:val="24"/>
                <w:lang w:val="nb-NO"/>
              </w:rPr>
              <w:t xml:space="preserve">Can thiệp, tham vấn, tư vấn, hỗ trợ người tâm thần, rối nhiễu tâm trí, gia đình có trẻ tự kỉ </w:t>
            </w:r>
          </w:p>
          <w:p w:rsidR="004D3BD6" w:rsidRPr="00FC0121" w:rsidRDefault="004D3BD6" w:rsidP="00A260ED">
            <w:pPr>
              <w:spacing w:after="0" w:line="240" w:lineRule="auto"/>
              <w:jc w:val="both"/>
              <w:rPr>
                <w:rFonts w:cs="Times New Roman"/>
                <w:sz w:val="24"/>
                <w:szCs w:val="24"/>
                <w:lang w:val="nb-NO"/>
              </w:rPr>
            </w:pP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Vân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597DA7" w:rsidRDefault="004D3BD6" w:rsidP="00A260ED">
            <w:pPr>
              <w:spacing w:after="0" w:line="240" w:lineRule="auto"/>
              <w:jc w:val="both"/>
              <w:rPr>
                <w:rFonts w:cs="Times New Roman"/>
                <w:sz w:val="24"/>
                <w:szCs w:val="24"/>
                <w:lang w:val="sv-SE"/>
              </w:rPr>
            </w:pPr>
            <w:r w:rsidRPr="00FC0121">
              <w:rPr>
                <w:rFonts w:eastAsia="Times New Roman" w:cs="Times New Roman"/>
                <w:color w:val="000000"/>
                <w:sz w:val="24"/>
                <w:szCs w:val="24"/>
              </w:rPr>
              <w:t>05 đối tượng được tư vấ</w:t>
            </w:r>
            <w:r>
              <w:rPr>
                <w:rFonts w:eastAsia="Times New Roman" w:cs="Times New Roman"/>
                <w:color w:val="000000"/>
                <w:sz w:val="24"/>
                <w:szCs w:val="24"/>
              </w:rPr>
              <w:t xml:space="preserve">n, tham vấn, can thiệp trợ giúp </w:t>
            </w:r>
            <w:r w:rsidRPr="00FC0121">
              <w:rPr>
                <w:rFonts w:eastAsia="Times New Roman" w:cs="Times New Roman"/>
                <w:color w:val="000000"/>
                <w:sz w:val="24"/>
                <w:szCs w:val="24"/>
              </w:rPr>
              <w:t xml:space="preserve">và được kết nối, chuyển tuyến, tiếp cận các dịch vụ công tác xã hội </w:t>
            </w:r>
            <w:r w:rsidRPr="00FC0121">
              <w:rPr>
                <w:rFonts w:cs="Times New Roman"/>
                <w:sz w:val="24"/>
                <w:szCs w:val="24"/>
                <w:lang w:val="nb-NO"/>
              </w:rPr>
              <w:t xml:space="preserve">tại </w:t>
            </w:r>
            <w:r w:rsidRPr="00FC0121">
              <w:rPr>
                <w:rFonts w:cs="Times New Roman"/>
                <w:sz w:val="24"/>
                <w:szCs w:val="24"/>
                <w:lang w:val="sv-SE"/>
              </w:rPr>
              <w:t>TP Hà Tĩnh, H.Nghi Xuân; Lộc Hà</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17</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Quản lí trường hợp với các đối tượng cần bảo vệ khẩn cấp và đối tượng khác tại cộng đồng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Vân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Xây dựng 12 hồ sơ quản lý trường hợp và thực hiện can thiệp, hỗ trợ đối tượng cần bảo về khẩn cấp </w:t>
            </w:r>
            <w:r w:rsidRPr="00FC0121">
              <w:rPr>
                <w:rFonts w:cs="Times New Roman"/>
                <w:sz w:val="24"/>
                <w:szCs w:val="24"/>
                <w:lang w:val="nb-NO"/>
              </w:rPr>
              <w:t xml:space="preserve">tại </w:t>
            </w:r>
            <w:r w:rsidRPr="00FC0121">
              <w:rPr>
                <w:rFonts w:cs="Times New Roman"/>
                <w:sz w:val="24"/>
                <w:szCs w:val="24"/>
                <w:lang w:val="sv-SE"/>
              </w:rPr>
              <w:t>TP Hà Tĩnh, H. Nghi Xuân; Lộc Hà</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18</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Tổ chức 01 chương trình tập huấn về hoạt động nghề Công tác xã hội, phòng chống bạo lực gia đình, kiến thức pháp luật về bình đẳng giới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Vân</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sidRPr="00FC0121">
              <w:rPr>
                <w:rFonts w:eastAsia="Times New Roman" w:cs="Times New Roman"/>
                <w:sz w:val="24"/>
                <w:szCs w:val="24"/>
              </w:rPr>
              <w:t>Quý III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597DA7" w:rsidRDefault="004D3BD6" w:rsidP="00A260ED">
            <w:pPr>
              <w:spacing w:after="0" w:line="240" w:lineRule="auto"/>
              <w:jc w:val="both"/>
              <w:rPr>
                <w:rFonts w:cs="Times New Roman"/>
                <w:sz w:val="24"/>
                <w:szCs w:val="24"/>
                <w:lang w:val="nb-NO"/>
              </w:rPr>
            </w:pPr>
            <w:r w:rsidRPr="00FC0121">
              <w:rPr>
                <w:rFonts w:eastAsia="Times New Roman" w:cs="Times New Roman"/>
                <w:color w:val="000000"/>
                <w:sz w:val="24"/>
                <w:szCs w:val="24"/>
              </w:rPr>
              <w:t xml:space="preserve">Đào tạo, bồi dưỡng cho nâng cao năng lực cho 100 lượt cộng tác viên công tác xã hội </w:t>
            </w:r>
            <w:r w:rsidRPr="00FC0121">
              <w:rPr>
                <w:rFonts w:cs="Times New Roman"/>
                <w:sz w:val="24"/>
                <w:szCs w:val="24"/>
                <w:lang w:val="nb-NO"/>
              </w:rPr>
              <w:t>tại Huyện Lộc Hà</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19</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sv-SE"/>
              </w:rPr>
            </w:pPr>
            <w:r w:rsidRPr="00FC0121">
              <w:rPr>
                <w:rFonts w:cs="Times New Roman"/>
                <w:sz w:val="24"/>
                <w:szCs w:val="24"/>
                <w:lang w:val="nb-NO"/>
              </w:rPr>
              <w:t xml:space="preserve">Tổ chức 10 lớp truyền thông </w:t>
            </w:r>
            <w:r w:rsidRPr="00FC0121">
              <w:rPr>
                <w:rFonts w:cs="Times New Roman"/>
                <w:sz w:val="24"/>
                <w:szCs w:val="24"/>
                <w:lang w:val="sv-SE"/>
              </w:rPr>
              <w:t xml:space="preserve">chống xâm hại, bạo lực, phòng chống tai nạn thương tích, đuối nước cho trẻ em tại trường tiểu học và THCS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Thúy</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Vân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sz w:val="24"/>
                <w:szCs w:val="24"/>
              </w:rPr>
            </w:pPr>
            <w:r w:rsidRPr="00FC0121">
              <w:rPr>
                <w:rFonts w:eastAsia="Times New Roman" w:cs="Times New Roman"/>
                <w:sz w:val="24"/>
                <w:szCs w:val="24"/>
              </w:rPr>
              <w:t>Quý I và 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7A4736">
            <w:pPr>
              <w:spacing w:after="0" w:line="240" w:lineRule="auto"/>
              <w:jc w:val="both"/>
              <w:rPr>
                <w:rFonts w:eastAsia="Times New Roman" w:cs="Times New Roman"/>
                <w:sz w:val="24"/>
                <w:szCs w:val="24"/>
              </w:rPr>
            </w:pPr>
            <w:r w:rsidRPr="00FC0121">
              <w:rPr>
                <w:rFonts w:eastAsia="Times New Roman" w:cs="Times New Roman"/>
                <w:sz w:val="24"/>
                <w:szCs w:val="24"/>
              </w:rPr>
              <w:t xml:space="preserve">Hơn 1000 lượt học sinh, giáo viên được truyền thông  chống xâm hại, bạo lực, phòng chống tai nan thương tích cho trẻ em tại các trường TH và THCS </w:t>
            </w:r>
            <w:r w:rsidRPr="00FC0121">
              <w:rPr>
                <w:rFonts w:cs="Times New Roman"/>
                <w:sz w:val="24"/>
                <w:szCs w:val="24"/>
                <w:lang w:val="sv-SE"/>
              </w:rPr>
              <w:t>tại: Thị xã Hồng Lĩnh, Thạch Hà, Hương Khê, Can Lộc</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20</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Can thiệp, tham vấn, tư vấn, hỗ trợ người tâm thần, rối nhiễu tâm trí, gia đình có trẻ tự kỉ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Thúy</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Vân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 xml:space="preserve">Từ tháng </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7A4736">
            <w:pPr>
              <w:spacing w:after="0" w:line="240" w:lineRule="auto"/>
              <w:jc w:val="both"/>
              <w:rPr>
                <w:rFonts w:cs="Times New Roman"/>
                <w:sz w:val="24"/>
                <w:szCs w:val="24"/>
                <w:lang w:val="sv-SE"/>
              </w:rPr>
            </w:pPr>
            <w:r w:rsidRPr="00FC0121">
              <w:rPr>
                <w:rFonts w:eastAsia="Times New Roman" w:cs="Times New Roman"/>
                <w:color w:val="000000"/>
                <w:sz w:val="24"/>
                <w:szCs w:val="24"/>
              </w:rPr>
              <w:t>05 đối tượng được tư vấ</w:t>
            </w:r>
            <w:r>
              <w:rPr>
                <w:rFonts w:eastAsia="Times New Roman" w:cs="Times New Roman"/>
                <w:color w:val="000000"/>
                <w:sz w:val="24"/>
                <w:szCs w:val="24"/>
              </w:rPr>
              <w:t xml:space="preserve">n, tham vấn, can thiệp trợ giúp </w:t>
            </w:r>
            <w:r w:rsidRPr="00FC0121">
              <w:rPr>
                <w:rFonts w:eastAsia="Times New Roman" w:cs="Times New Roman"/>
                <w:color w:val="000000"/>
                <w:sz w:val="24"/>
                <w:szCs w:val="24"/>
              </w:rPr>
              <w:t xml:space="preserve">và được kết nối, chuyển tuyến, tiếp cận các dịch vụ công tác xã hội </w:t>
            </w:r>
            <w:r w:rsidRPr="00FC0121">
              <w:rPr>
                <w:rFonts w:cs="Times New Roman"/>
                <w:sz w:val="24"/>
                <w:szCs w:val="24"/>
                <w:lang w:val="nb-NO"/>
              </w:rPr>
              <w:t xml:space="preserve">tại: </w:t>
            </w:r>
            <w:r w:rsidRPr="00FC0121">
              <w:rPr>
                <w:rFonts w:cs="Times New Roman"/>
                <w:sz w:val="24"/>
                <w:szCs w:val="24"/>
                <w:lang w:val="sv-SE"/>
              </w:rPr>
              <w:t>Thị xã Hồ</w:t>
            </w:r>
            <w:r>
              <w:rPr>
                <w:rFonts w:cs="Times New Roman"/>
                <w:sz w:val="24"/>
                <w:szCs w:val="24"/>
                <w:lang w:val="sv-SE"/>
              </w:rPr>
              <w:t xml:space="preserve">ng Lĩnh, </w:t>
            </w:r>
            <w:r>
              <w:rPr>
                <w:rFonts w:cs="Times New Roman"/>
                <w:sz w:val="24"/>
                <w:szCs w:val="24"/>
                <w:lang w:val="sv-SE"/>
              </w:rPr>
              <w:lastRenderedPageBreak/>
              <w:t>H.</w:t>
            </w:r>
            <w:r w:rsidRPr="00FC0121">
              <w:rPr>
                <w:rFonts w:cs="Times New Roman"/>
                <w:sz w:val="24"/>
                <w:szCs w:val="24"/>
                <w:lang w:val="sv-SE"/>
              </w:rPr>
              <w:t>Thạch Hà, Hương Khê, Can Lộc</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lastRenderedPageBreak/>
              <w:t>21</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Quản lí trường hợp với các đối tượng cần bảo vệ khẩn cấp và đối tượng khác tại cộng đồng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Thuý</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Vân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Xây dựng 12 hồ sơ quản lý trường hợp và thực hiện can thiệp, hỗ trợ đối tượng cần bảo về khẩn cấp </w:t>
            </w:r>
            <w:r w:rsidRPr="00FC0121">
              <w:rPr>
                <w:rFonts w:cs="Times New Roman"/>
                <w:sz w:val="24"/>
                <w:szCs w:val="24"/>
                <w:lang w:val="nb-NO"/>
              </w:rPr>
              <w:t xml:space="preserve">tại: </w:t>
            </w:r>
            <w:r w:rsidRPr="00FC0121">
              <w:rPr>
                <w:rFonts w:cs="Times New Roman"/>
                <w:sz w:val="24"/>
                <w:szCs w:val="24"/>
                <w:lang w:val="sv-SE"/>
              </w:rPr>
              <w:t>Thị xã Hồng Lĩnh, H.Thạch Hà, Hương Khê, Can Lộc</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22</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 xml:space="preserve">Tổ chức 01 chương trình tập huấn về hoạt động nghề Công tác xã hội, phòng chống bạo lực gia đình, kiến thức pháp luật về bình đẳng giới </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Thúy</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Tứ; Thuận; Vân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sidRPr="00FC0121">
              <w:rPr>
                <w:rFonts w:eastAsia="Times New Roman" w:cs="Times New Roman"/>
                <w:sz w:val="24"/>
                <w:szCs w:val="24"/>
              </w:rPr>
              <w:t>Quý III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Đào tạo, bồi dưỡng cho nâng cao năng lực cho 100 lượt cộng tác viên công tác xã hội </w:t>
            </w:r>
            <w:r w:rsidRPr="00FC0121">
              <w:rPr>
                <w:rFonts w:cs="Times New Roman"/>
                <w:sz w:val="24"/>
                <w:szCs w:val="24"/>
                <w:lang w:val="nb-NO"/>
              </w:rPr>
              <w:t>tại Huyện Hương Khê</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23</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sidRPr="00FC0121">
              <w:rPr>
                <w:rFonts w:cs="Times New Roman"/>
                <w:sz w:val="24"/>
                <w:szCs w:val="24"/>
                <w:lang w:val="nb-NO"/>
              </w:rPr>
              <w:t>Triển khai hỗ trợ hệ thống Hầm BIOGA cho các hộ gia đình chính sách. Gia đình có hoàn cảnh khó khăn tại huyện Can Lộc</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Thúy</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Thuận; Tứ; Vân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cs="Times New Roman"/>
                <w:sz w:val="24"/>
                <w:szCs w:val="24"/>
              </w:rPr>
            </w:pPr>
            <w:r>
              <w:rPr>
                <w:rFonts w:eastAsia="Times New Roman" w:cs="Times New Roman"/>
                <w:sz w:val="24"/>
                <w:szCs w:val="24"/>
              </w:rPr>
              <w:t xml:space="preserve">Từ tháng </w:t>
            </w:r>
            <w:r w:rsidRPr="00FC0121">
              <w:rPr>
                <w:rFonts w:eastAsia="Times New Roman" w:cs="Times New Roman"/>
                <w:sz w:val="24"/>
                <w:szCs w:val="24"/>
              </w:rPr>
              <w:t>3 đến tháng 4</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Hỗ trợ hệ thống Hầm Bioga cho 8 hộ gia đình chính sách, gia đình có hoàn cảnh khó khăn tại địa bàn 2 xã Mỹ Lộc, Gia Hanh phục vụ sinh hoạt gia đình và sản xuất chăn nuôi.</w:t>
            </w:r>
          </w:p>
        </w:tc>
        <w:tc>
          <w:tcPr>
            <w:tcW w:w="992" w:type="dxa"/>
            <w:vAlign w:val="center"/>
          </w:tcPr>
          <w:p w:rsidR="004D3BD6" w:rsidRPr="00FC0121" w:rsidRDefault="004D3BD6" w:rsidP="00FB0BF4">
            <w:pPr>
              <w:spacing w:after="0" w:line="240" w:lineRule="auto"/>
              <w:jc w:val="center"/>
              <w:rPr>
                <w:rFonts w:eastAsia="Times New Roman" w:cs="Times New Roman"/>
                <w:sz w:val="24"/>
                <w:szCs w:val="24"/>
              </w:rPr>
            </w:pPr>
          </w:p>
        </w:tc>
      </w:tr>
      <w:tr w:rsidR="004D3BD6"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center"/>
              <w:rPr>
                <w:rFonts w:eastAsia="Times New Roman" w:cs="Times New Roman"/>
                <w:color w:val="000000"/>
                <w:sz w:val="24"/>
                <w:szCs w:val="24"/>
              </w:rPr>
            </w:pPr>
            <w:r>
              <w:rPr>
                <w:rFonts w:eastAsia="Times New Roman" w:cs="Times New Roman"/>
                <w:color w:val="000000"/>
                <w:sz w:val="24"/>
                <w:szCs w:val="24"/>
              </w:rPr>
              <w:t>24</w:t>
            </w:r>
          </w:p>
        </w:tc>
        <w:tc>
          <w:tcPr>
            <w:tcW w:w="5110" w:type="dxa"/>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cs="Times New Roman"/>
                <w:sz w:val="24"/>
                <w:szCs w:val="24"/>
                <w:lang w:val="nb-NO"/>
              </w:rPr>
            </w:pPr>
            <w:r>
              <w:rPr>
                <w:rFonts w:cs="Times New Roman"/>
                <w:sz w:val="24"/>
                <w:szCs w:val="24"/>
                <w:lang w:val="nb-NO"/>
              </w:rPr>
              <w:t>Xây dựng và hoàn thiện các mô hình, đề án về CTXH để trình các cấp phê duyệt</w:t>
            </w:r>
          </w:p>
        </w:tc>
        <w:tc>
          <w:tcPr>
            <w:tcW w:w="1418" w:type="dxa"/>
            <w:tcBorders>
              <w:top w:val="single" w:sz="4" w:space="0" w:color="auto"/>
              <w:left w:val="single" w:sz="4" w:space="0" w:color="auto"/>
              <w:bottom w:val="single" w:sz="4" w:space="0" w:color="auto"/>
              <w:right w:val="single" w:sz="4" w:space="0" w:color="auto"/>
            </w:tcBorders>
            <w:vAlign w:val="center"/>
          </w:tcPr>
          <w:p w:rsidR="004D3BD6"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Đ.c Thọ</w:t>
            </w:r>
          </w:p>
        </w:tc>
        <w:tc>
          <w:tcPr>
            <w:tcW w:w="1276" w:type="dxa"/>
            <w:tcBorders>
              <w:top w:val="single" w:sz="4" w:space="0" w:color="auto"/>
              <w:left w:val="single" w:sz="4" w:space="0" w:color="auto"/>
              <w:bottom w:val="single" w:sz="4" w:space="0" w:color="auto"/>
              <w:right w:val="single" w:sz="4" w:space="0" w:color="auto"/>
            </w:tcBorders>
            <w:vAlign w:val="center"/>
          </w:tcPr>
          <w:p w:rsidR="004D3BD6" w:rsidRDefault="004D3BD6" w:rsidP="00FB0BF4">
            <w:pPr>
              <w:spacing w:after="0" w:line="240" w:lineRule="auto"/>
              <w:jc w:val="center"/>
              <w:rPr>
                <w:rFonts w:eastAsia="Times New Roman" w:cs="Times New Roman"/>
                <w:sz w:val="24"/>
                <w:szCs w:val="24"/>
              </w:rPr>
            </w:pPr>
            <w:r>
              <w:rPr>
                <w:rFonts w:eastAsia="Times New Roman" w:cs="Times New Roman"/>
                <w:sz w:val="24"/>
                <w:szCs w:val="24"/>
              </w:rPr>
              <w:t>Đ.</w:t>
            </w:r>
            <w:r w:rsidRPr="00FC0121">
              <w:rPr>
                <w:rFonts w:eastAsia="Times New Roman" w:cs="Times New Roman"/>
                <w:sz w:val="24"/>
                <w:szCs w:val="24"/>
              </w:rPr>
              <w:t>c Thọ; Thuận; Tứ; Vân</w:t>
            </w:r>
            <w:r>
              <w:rPr>
                <w:rFonts w:eastAsia="Times New Roman" w:cs="Times New Roman"/>
                <w:sz w:val="24"/>
                <w:szCs w:val="24"/>
              </w:rPr>
              <w:t>; Thúy</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D3BD6" w:rsidRDefault="004D3BD6" w:rsidP="00A260ED">
            <w:pPr>
              <w:spacing w:after="0" w:line="240" w:lineRule="auto"/>
              <w:jc w:val="center"/>
              <w:rPr>
                <w:rFonts w:eastAsia="Times New Roman"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4D3BD6" w:rsidRPr="00FC0121" w:rsidRDefault="004D3BD6" w:rsidP="00A260ED">
            <w:pPr>
              <w:spacing w:after="0" w:line="240" w:lineRule="auto"/>
              <w:jc w:val="both"/>
              <w:rPr>
                <w:rFonts w:eastAsia="Times New Roman" w:cs="Times New Roman"/>
                <w:color w:val="000000"/>
                <w:sz w:val="24"/>
                <w:szCs w:val="24"/>
              </w:rPr>
            </w:pPr>
            <w:r>
              <w:rPr>
                <w:rFonts w:eastAsia="Times New Roman" w:cs="Times New Roman"/>
                <w:color w:val="000000"/>
                <w:sz w:val="24"/>
                <w:szCs w:val="24"/>
              </w:rPr>
              <w:t>Mô hình, đề án: Trẻ tự kỷ, tâm thần, rỗi nhiễu tâm trí,…</w:t>
            </w:r>
          </w:p>
        </w:tc>
        <w:tc>
          <w:tcPr>
            <w:tcW w:w="992" w:type="dxa"/>
            <w:vAlign w:val="center"/>
          </w:tcPr>
          <w:p w:rsidR="004D3BD6" w:rsidRDefault="004D3BD6" w:rsidP="00FB0BF4">
            <w:pPr>
              <w:spacing w:after="0" w:line="240" w:lineRule="auto"/>
              <w:jc w:val="center"/>
              <w:rPr>
                <w:rFonts w:eastAsia="Times New Roman" w:cs="Times New Roman"/>
                <w:sz w:val="24"/>
                <w:szCs w:val="24"/>
              </w:rPr>
            </w:pPr>
          </w:p>
        </w:tc>
      </w:tr>
      <w:tr w:rsidR="00201A62"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201A62" w:rsidRPr="00BD40C2" w:rsidRDefault="00201A62" w:rsidP="00BD40C2">
            <w:pPr>
              <w:spacing w:after="0" w:line="240" w:lineRule="auto"/>
              <w:jc w:val="center"/>
              <w:rPr>
                <w:rFonts w:eastAsia="Times New Roman" w:cs="Times New Roman"/>
                <w:b/>
                <w:sz w:val="24"/>
                <w:szCs w:val="24"/>
              </w:rPr>
            </w:pPr>
            <w:r w:rsidRPr="00BD40C2">
              <w:rPr>
                <w:rFonts w:eastAsia="Times New Roman" w:cs="Times New Roman"/>
                <w:b/>
                <w:sz w:val="24"/>
                <w:szCs w:val="24"/>
              </w:rPr>
              <w:t>III</w:t>
            </w:r>
          </w:p>
        </w:tc>
        <w:tc>
          <w:tcPr>
            <w:tcW w:w="14182" w:type="dxa"/>
            <w:gridSpan w:val="8"/>
            <w:tcBorders>
              <w:top w:val="single" w:sz="4" w:space="0" w:color="auto"/>
              <w:left w:val="single" w:sz="4" w:space="0" w:color="auto"/>
              <w:bottom w:val="single" w:sz="4" w:space="0" w:color="auto"/>
            </w:tcBorders>
            <w:vAlign w:val="center"/>
          </w:tcPr>
          <w:p w:rsidR="00201A62" w:rsidRPr="00FC0121" w:rsidRDefault="00201A62" w:rsidP="00667EED">
            <w:pPr>
              <w:spacing w:after="0" w:line="240" w:lineRule="auto"/>
              <w:rPr>
                <w:rFonts w:eastAsia="Times New Roman" w:cs="Times New Roman"/>
                <w:b/>
                <w:bCs/>
                <w:color w:val="000000"/>
                <w:sz w:val="24"/>
                <w:szCs w:val="24"/>
              </w:rPr>
            </w:pPr>
            <w:r w:rsidRPr="00FC0121">
              <w:rPr>
                <w:rFonts w:cs="Times New Roman"/>
                <w:b/>
                <w:sz w:val="24"/>
                <w:szCs w:val="24"/>
              </w:rPr>
              <w:t>PHÒNG QUẢN LÝ, HUY ĐỘNG QUỸ BẢO TRỢ TRẺ EM</w:t>
            </w: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4"/>
                <w:szCs w:val="24"/>
              </w:rPr>
            </w:pPr>
            <w:r w:rsidRPr="00187C88">
              <w:rPr>
                <w:rFonts w:eastAsia="Times New Roman" w:cs="Times New Roman"/>
                <w:sz w:val="24"/>
                <w:szCs w:val="24"/>
              </w:rPr>
              <w:t>1</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Calibri" w:cs="Times New Roman"/>
                <w:sz w:val="24"/>
                <w:szCs w:val="24"/>
              </w:rPr>
            </w:pPr>
            <w:r w:rsidRPr="00187C88">
              <w:rPr>
                <w:rFonts w:eastAsia="Calibri" w:cs="Times New Roman"/>
                <w:sz w:val="24"/>
                <w:szCs w:val="24"/>
              </w:rPr>
              <w:t>Huy động nguồn lực</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4"/>
                <w:szCs w:val="24"/>
              </w:rPr>
            </w:pPr>
            <w:r w:rsidRPr="00187C88">
              <w:rPr>
                <w:rFonts w:eastAsia="Times New Roman" w:cs="Times New Roman"/>
                <w:sz w:val="24"/>
                <w:szCs w:val="24"/>
              </w:rPr>
              <w:t xml:space="preserve">Đ.c Đào </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4"/>
                <w:szCs w:val="24"/>
              </w:rPr>
            </w:pPr>
            <w:r w:rsidRPr="00187C88">
              <w:rPr>
                <w:rFonts w:eastAsia="Times New Roman" w:cs="Times New Roman"/>
                <w:sz w:val="24"/>
                <w:szCs w:val="24"/>
              </w:rPr>
              <w:t>Đ.c Triều, Mỹ, Dần, Dung, Sang, Ngọc</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sz w:val="24"/>
                <w:szCs w:val="24"/>
              </w:rPr>
            </w:pPr>
            <w:r w:rsidRPr="00187C88">
              <w:rPr>
                <w:rFonts w:eastAsia="Times New Roman" w:cs="Times New Roman"/>
                <w:sz w:val="24"/>
                <w:szCs w:val="24"/>
              </w:rPr>
              <w:t>Chỉ tiêu huy động đạt 8.500.000.000đ</w:t>
            </w:r>
          </w:p>
        </w:tc>
        <w:tc>
          <w:tcPr>
            <w:tcW w:w="992" w:type="dxa"/>
            <w:vAlign w:val="center"/>
          </w:tcPr>
          <w:p w:rsidR="001C7CAC" w:rsidRPr="00187C88" w:rsidRDefault="001C7CAC" w:rsidP="004C29D6">
            <w:pPr>
              <w:spacing w:after="0" w:line="240" w:lineRule="auto"/>
              <w:jc w:val="center"/>
              <w:rPr>
                <w:rFonts w:eastAsia="Times New Roman" w:cs="Times New Roman"/>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2</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jc w:val="both"/>
              <w:rPr>
                <w:rFonts w:cs="Times New Roman"/>
                <w:sz w:val="24"/>
                <w:szCs w:val="24"/>
              </w:rPr>
            </w:pPr>
            <w:r w:rsidRPr="00187C88">
              <w:rPr>
                <w:rFonts w:cs="Times New Roman"/>
                <w:sz w:val="24"/>
                <w:szCs w:val="24"/>
              </w:rPr>
              <w:t>Trao Học bổng cho trẻ em nghèo vượt khó</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Sang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Trao 2.150 suất học bổng cho trẻ em có hoàn cảnh khó khăn</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3</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jc w:val="both"/>
              <w:rPr>
                <w:rFonts w:cs="Times New Roman"/>
                <w:sz w:val="24"/>
                <w:szCs w:val="24"/>
              </w:rPr>
            </w:pPr>
            <w:r w:rsidRPr="00187C88">
              <w:rPr>
                <w:rFonts w:cs="Times New Roman"/>
                <w:color w:val="000000"/>
                <w:sz w:val="24"/>
                <w:szCs w:val="24"/>
              </w:rPr>
              <w:t>Quỹ sữa vươn cao Việt Nam</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tabs>
                <w:tab w:val="left" w:pos="1863"/>
              </w:tabs>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Dung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Tháng 9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1.000 trẻ em mồ côi, trẻ em khuyết tật, trẻ em tại các vùng khó khăn, vùng núi hưởng thụ chương trình uống sữa miễn phí</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lastRenderedPageBreak/>
              <w:t>4</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sz w:val="2"/>
                <w:szCs w:val="24"/>
              </w:rPr>
            </w:pPr>
          </w:p>
          <w:p w:rsidR="001C7CAC" w:rsidRPr="00187C88" w:rsidRDefault="001C7CAC" w:rsidP="004C29D6">
            <w:pPr>
              <w:spacing w:after="0" w:line="240" w:lineRule="auto"/>
              <w:jc w:val="both"/>
              <w:rPr>
                <w:rFonts w:cs="Times New Roman"/>
                <w:sz w:val="24"/>
                <w:szCs w:val="24"/>
              </w:rPr>
            </w:pPr>
            <w:r w:rsidRPr="00187C88">
              <w:rPr>
                <w:rFonts w:cs="Times New Roman"/>
                <w:sz w:val="24"/>
                <w:szCs w:val="24"/>
              </w:rPr>
              <w:t>Khám sàng lọc cho trẻ khuyết tật</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Mỹ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Tháng 2 đến tháng</w:t>
            </w:r>
            <w:r>
              <w:rPr>
                <w:rFonts w:eastAsia="Times New Roman" w:cs="Times New Roman"/>
                <w:color w:val="000000"/>
                <w:sz w:val="24"/>
                <w:szCs w:val="24"/>
              </w:rPr>
              <w:t>4</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1.300 em khuyết tật được khám sàng lọc, siêu âm miễn phí</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5</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sz w:val="2"/>
                <w:szCs w:val="24"/>
              </w:rPr>
            </w:pPr>
          </w:p>
          <w:p w:rsidR="001C7CAC" w:rsidRPr="00187C88" w:rsidRDefault="001C7CAC" w:rsidP="004C29D6">
            <w:pPr>
              <w:spacing w:after="0" w:line="240" w:lineRule="auto"/>
              <w:jc w:val="both"/>
              <w:rPr>
                <w:rFonts w:cs="Times New Roman"/>
                <w:sz w:val="24"/>
                <w:szCs w:val="24"/>
              </w:rPr>
            </w:pPr>
            <w:r w:rsidRPr="00187C88">
              <w:rPr>
                <w:rFonts w:cs="Times New Roman"/>
                <w:sz w:val="24"/>
                <w:szCs w:val="24"/>
              </w:rPr>
              <w:t>Phẫu thuật cho trẻ em bị dị tật vùng hàm mặt</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Mỹ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Tháng 5 đến tháng 8</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 xml:space="preserve">25 em bị dị tật vùng hàm mặt được phẫu thuật miễn phí </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6</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color w:val="000000"/>
                <w:sz w:val="2"/>
                <w:szCs w:val="24"/>
              </w:rPr>
            </w:pPr>
          </w:p>
          <w:p w:rsidR="001C7CAC" w:rsidRPr="00187C88" w:rsidRDefault="001C7CAC" w:rsidP="004C29D6">
            <w:pPr>
              <w:spacing w:after="0" w:line="240" w:lineRule="auto"/>
              <w:jc w:val="both"/>
              <w:rPr>
                <w:rFonts w:cs="Times New Roman"/>
                <w:color w:val="000000"/>
                <w:sz w:val="24"/>
                <w:szCs w:val="24"/>
              </w:rPr>
            </w:pPr>
            <w:r w:rsidRPr="00187C88">
              <w:rPr>
                <w:rFonts w:cs="Times New Roman"/>
                <w:color w:val="000000"/>
                <w:sz w:val="24"/>
                <w:szCs w:val="24"/>
              </w:rPr>
              <w:t>Phẫu thuật cho trẻ em bị dị tật vận động</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Mỹ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Tháng 5 đến tháng 8</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20 em bị dị tật vận động được phẫu thuật miễn phí</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7</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color w:val="000000"/>
                <w:sz w:val="2"/>
                <w:szCs w:val="24"/>
              </w:rPr>
            </w:pPr>
          </w:p>
          <w:p w:rsidR="001C7CAC" w:rsidRPr="00187C88" w:rsidRDefault="001C7CAC" w:rsidP="004C29D6">
            <w:pPr>
              <w:spacing w:after="0" w:line="240" w:lineRule="auto"/>
              <w:jc w:val="both"/>
              <w:rPr>
                <w:rFonts w:cs="Times New Roman"/>
                <w:color w:val="000000"/>
                <w:sz w:val="24"/>
                <w:szCs w:val="24"/>
              </w:rPr>
            </w:pPr>
            <w:r w:rsidRPr="00187C88">
              <w:rPr>
                <w:rFonts w:cs="Times New Roman"/>
                <w:color w:val="000000"/>
                <w:sz w:val="24"/>
                <w:szCs w:val="24"/>
              </w:rPr>
              <w:t>Phẫu thuật cho trẻ em bị bệnh Tim</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Dần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20 em bị các bệnh về tim được phẫu thuật miễn phí</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8</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sz w:val="2"/>
                <w:szCs w:val="24"/>
              </w:rPr>
            </w:pPr>
          </w:p>
          <w:p w:rsidR="001C7CAC" w:rsidRPr="00187C88" w:rsidRDefault="001C7CAC" w:rsidP="004C29D6">
            <w:pPr>
              <w:spacing w:after="0" w:line="240" w:lineRule="auto"/>
              <w:jc w:val="both"/>
              <w:rPr>
                <w:rFonts w:cs="Times New Roman"/>
                <w:color w:val="000000"/>
                <w:sz w:val="24"/>
                <w:szCs w:val="24"/>
              </w:rPr>
            </w:pPr>
            <w:r w:rsidRPr="00187C88">
              <w:rPr>
                <w:rFonts w:cs="Times New Roman"/>
                <w:sz w:val="24"/>
                <w:szCs w:val="24"/>
              </w:rPr>
              <w:t>Thăm hỏi tặng quà cho các em trong dịp lễ, tết và cứu trợ đột xuất khi các em gặp rủi ro hoạn nạn</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Ngọc</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cs="Times New Roman"/>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1.300 em được tặng quà, hỗ trợ nhân các ngày lễ</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9</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sz w:val="2"/>
                <w:szCs w:val="24"/>
              </w:rPr>
            </w:pPr>
          </w:p>
          <w:p w:rsidR="001C7CAC" w:rsidRPr="00187C88" w:rsidRDefault="001C7CAC" w:rsidP="004C29D6">
            <w:pPr>
              <w:spacing w:after="0" w:line="240" w:lineRule="auto"/>
              <w:jc w:val="both"/>
              <w:rPr>
                <w:rFonts w:cs="Times New Roman"/>
                <w:sz w:val="24"/>
                <w:szCs w:val="24"/>
              </w:rPr>
            </w:pPr>
            <w:r w:rsidRPr="00187C88">
              <w:rPr>
                <w:rFonts w:cs="Times New Roman"/>
                <w:sz w:val="24"/>
                <w:szCs w:val="24"/>
              </w:rPr>
              <w:t>Xây dựng thư viện đồ chơi cho học sinh mầm non</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Dung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cs="Times New Roman"/>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9 thư viện tại các trường mầm non được hỗ trợ lắp đặt thiết bị thư viện đồ chơi</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10</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sz w:val="2"/>
                <w:szCs w:val="24"/>
              </w:rPr>
            </w:pPr>
          </w:p>
          <w:p w:rsidR="001C7CAC" w:rsidRPr="00187C88" w:rsidRDefault="001C7CAC" w:rsidP="004C29D6">
            <w:pPr>
              <w:spacing w:after="0" w:line="240" w:lineRule="auto"/>
              <w:jc w:val="both"/>
              <w:rPr>
                <w:rFonts w:cs="Times New Roman"/>
                <w:sz w:val="24"/>
                <w:szCs w:val="24"/>
              </w:rPr>
            </w:pPr>
            <w:r w:rsidRPr="00187C88">
              <w:rPr>
                <w:rFonts w:cs="Times New Roman"/>
                <w:sz w:val="24"/>
                <w:szCs w:val="24"/>
              </w:rPr>
              <w:t>Xây dựng thư viện thân thiện tại các trường TH và THCS</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Dung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
                <w:szCs w:val="24"/>
              </w:rPr>
            </w:pPr>
          </w:p>
          <w:p w:rsidR="001C7CAC" w:rsidRPr="00187C88" w:rsidRDefault="001C7CAC" w:rsidP="004C29D6">
            <w:pPr>
              <w:spacing w:after="0" w:line="240" w:lineRule="auto"/>
              <w:jc w:val="center"/>
              <w:rPr>
                <w:rFonts w:cs="Times New Roman"/>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5 thư viện tại các trường tiểu học, THCS, THPT được hỗ trợ lắp đặt thiết bị thư viện thân thiện</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11</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both"/>
              <w:rPr>
                <w:rFonts w:cs="Times New Roman"/>
                <w:color w:val="000000"/>
                <w:sz w:val="24"/>
                <w:szCs w:val="24"/>
              </w:rPr>
            </w:pPr>
            <w:r w:rsidRPr="00187C88">
              <w:rPr>
                <w:rFonts w:cs="Times New Roman"/>
                <w:color w:val="000000"/>
                <w:sz w:val="24"/>
                <w:szCs w:val="24"/>
              </w:rPr>
              <w:t>Lắp đặt cụm vui chơi</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Dung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cs="Times New Roman"/>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Hỗ trợ lắp đặt 2 cụm vui chơi tại các trường mầm non vùng khó khăn, vùng miền núi</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12</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cs="Times New Roman"/>
                <w:color w:val="000000"/>
                <w:sz w:val="24"/>
                <w:szCs w:val="24"/>
              </w:rPr>
            </w:pPr>
            <w:r w:rsidRPr="00187C88">
              <w:rPr>
                <w:rFonts w:cs="Times New Roman"/>
                <w:color w:val="000000"/>
                <w:sz w:val="24"/>
                <w:szCs w:val="24"/>
              </w:rPr>
              <w:t>Trao hợp đồng bảo hiểm cho trẻ em HCKK</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Sang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Quý II</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5 em có hoàn cảnh đặc biệt nhận hợp đồng bảo hiểm</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13</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cs="Times New Roman"/>
                <w:color w:val="000000"/>
                <w:sz w:val="24"/>
                <w:szCs w:val="24"/>
              </w:rPr>
            </w:pPr>
            <w:r w:rsidRPr="00187C88">
              <w:rPr>
                <w:rFonts w:cs="Times New Roman"/>
                <w:color w:val="000000"/>
                <w:sz w:val="24"/>
                <w:szCs w:val="24"/>
              </w:rPr>
              <w:t>Trao Xe đạp cho trẻ em HCKK</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Sang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eastAsia="Times New Roman" w:cs="Times New Roman"/>
                <w:color w:val="000000"/>
                <w:sz w:val="24"/>
                <w:szCs w:val="24"/>
              </w:rPr>
            </w:pPr>
            <w:r w:rsidRPr="00187C88">
              <w:rPr>
                <w:rFonts w:eastAsia="Times New Roman" w:cs="Times New Roman"/>
                <w:color w:val="000000"/>
                <w:sz w:val="24"/>
                <w:szCs w:val="24"/>
              </w:rPr>
              <w:t>Trao tặng 150 xe đạp cho trẻ em có hoàn cảnh khó khăn</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14</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cs="Times New Roman"/>
                <w:color w:val="000000"/>
                <w:sz w:val="24"/>
                <w:szCs w:val="24"/>
              </w:rPr>
            </w:pPr>
            <w:r w:rsidRPr="00187C88">
              <w:rPr>
                <w:rFonts w:cs="Times New Roman"/>
                <w:color w:val="000000"/>
                <w:sz w:val="24"/>
                <w:szCs w:val="24"/>
              </w:rPr>
              <w:t>Thực hiện các chương trình hỗ trợ trẻ em có hoàn cảnh đặc biệt theo yêu cầu của các nhà tài trợ</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sz w:val="24"/>
                <w:szCs w:val="24"/>
              </w:rPr>
              <w:t>Đ.c Triều, Mỹ, Dần, Dung, Sang, Ngọc</w:t>
            </w:r>
            <w:r w:rsidRPr="00187C88">
              <w:rPr>
                <w:rFonts w:eastAsia="Times New Roman" w:cs="Times New Roman"/>
                <w:color w:val="000000"/>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4"/>
                <w:szCs w:val="24"/>
              </w:rPr>
            </w:pPr>
            <w:r w:rsidRPr="00187C88">
              <w:rPr>
                <w:rFonts w:eastAsia="Times New Roman" w:cs="Times New Roman"/>
                <w:sz w:val="24"/>
                <w:szCs w:val="24"/>
              </w:rPr>
              <w:t>Từ tháng 01 đến 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Hỗ trợ khoảng 1.300 lượt trẻ em có hoàn cảnh khó khăn trên toàn tỉnh</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1C7CAC" w:rsidRPr="00007D0E" w:rsidTr="00937E99">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Pr>
                <w:rFonts w:eastAsia="Times New Roman" w:cs="Times New Roman"/>
                <w:color w:val="000000"/>
                <w:sz w:val="24"/>
                <w:szCs w:val="24"/>
              </w:rPr>
              <w:lastRenderedPageBreak/>
              <w:t>15</w:t>
            </w:r>
          </w:p>
        </w:tc>
        <w:tc>
          <w:tcPr>
            <w:tcW w:w="5110"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rPr>
                <w:rFonts w:cs="Times New Roman"/>
                <w:color w:val="000000"/>
                <w:sz w:val="24"/>
                <w:szCs w:val="24"/>
              </w:rPr>
            </w:pPr>
            <w:r w:rsidRPr="00187C88">
              <w:rPr>
                <w:rFonts w:cs="Times New Roman"/>
                <w:color w:val="000000"/>
                <w:sz w:val="24"/>
                <w:szCs w:val="24"/>
              </w:rPr>
              <w:t>Xây dựng kế hoạch chương trình hỗ trợ trẻ em có hoàn cảnh đặc biệt năm 2024</w:t>
            </w:r>
          </w:p>
        </w:tc>
        <w:tc>
          <w:tcPr>
            <w:tcW w:w="1418"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Đ.c Triều</w:t>
            </w:r>
          </w:p>
        </w:tc>
        <w:tc>
          <w:tcPr>
            <w:tcW w:w="1276" w:type="dxa"/>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sz w:val="24"/>
                <w:szCs w:val="24"/>
              </w:rPr>
            </w:pPr>
            <w:r w:rsidRPr="00187C88">
              <w:rPr>
                <w:rFonts w:eastAsia="Times New Roman" w:cs="Times New Roman"/>
                <w:sz w:val="24"/>
                <w:szCs w:val="24"/>
              </w:rPr>
              <w:t>Tháng 12</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1C7CAC" w:rsidRPr="00187C88" w:rsidRDefault="001C7CAC" w:rsidP="004C29D6">
            <w:pPr>
              <w:spacing w:after="0" w:line="240" w:lineRule="auto"/>
              <w:jc w:val="center"/>
              <w:rPr>
                <w:rFonts w:eastAsia="Times New Roman" w:cs="Times New Roman"/>
                <w:color w:val="000000"/>
                <w:sz w:val="24"/>
                <w:szCs w:val="24"/>
              </w:rPr>
            </w:pPr>
            <w:r w:rsidRPr="00187C88">
              <w:rPr>
                <w:rFonts w:eastAsia="Times New Roman" w:cs="Times New Roman"/>
                <w:color w:val="000000"/>
                <w:sz w:val="24"/>
                <w:szCs w:val="24"/>
              </w:rPr>
              <w:t>Xây dựng kế hoạch hỗ trợ trẻ em có hoàn cảnh khó khăn năm tiếp theo</w:t>
            </w:r>
          </w:p>
        </w:tc>
        <w:tc>
          <w:tcPr>
            <w:tcW w:w="992" w:type="dxa"/>
            <w:vAlign w:val="center"/>
          </w:tcPr>
          <w:p w:rsidR="001C7CAC" w:rsidRPr="00187C88" w:rsidRDefault="001C7CAC" w:rsidP="004C29D6">
            <w:pPr>
              <w:spacing w:after="0" w:line="240" w:lineRule="auto"/>
              <w:jc w:val="center"/>
              <w:rPr>
                <w:rFonts w:eastAsia="Times New Roman" w:cs="Times New Roman"/>
                <w:color w:val="000000"/>
                <w:sz w:val="24"/>
                <w:szCs w:val="24"/>
              </w:rPr>
            </w:pPr>
          </w:p>
        </w:tc>
      </w:tr>
      <w:tr w:rsidR="00201A62"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201A62" w:rsidRPr="00BD40C2" w:rsidRDefault="00201A62" w:rsidP="00BD40C2">
            <w:pPr>
              <w:spacing w:after="0" w:line="240" w:lineRule="auto"/>
              <w:jc w:val="center"/>
              <w:rPr>
                <w:rFonts w:eastAsia="Times New Roman" w:cs="Times New Roman"/>
                <w:b/>
                <w:color w:val="000000"/>
                <w:sz w:val="24"/>
                <w:szCs w:val="24"/>
              </w:rPr>
            </w:pPr>
            <w:r w:rsidRPr="00BD40C2">
              <w:rPr>
                <w:rFonts w:eastAsia="Times New Roman" w:cs="Times New Roman"/>
                <w:b/>
                <w:color w:val="000000"/>
                <w:sz w:val="24"/>
                <w:szCs w:val="24"/>
              </w:rPr>
              <w:t>IV</w:t>
            </w:r>
          </w:p>
        </w:tc>
        <w:tc>
          <w:tcPr>
            <w:tcW w:w="14182" w:type="dxa"/>
            <w:gridSpan w:val="8"/>
            <w:tcBorders>
              <w:top w:val="single" w:sz="4" w:space="0" w:color="auto"/>
              <w:left w:val="single" w:sz="4" w:space="0" w:color="auto"/>
              <w:bottom w:val="single" w:sz="4" w:space="0" w:color="auto"/>
            </w:tcBorders>
            <w:vAlign w:val="center"/>
          </w:tcPr>
          <w:p w:rsidR="00201A62" w:rsidRPr="00FC0121" w:rsidRDefault="00201A62" w:rsidP="00BD40C2">
            <w:pPr>
              <w:spacing w:after="0" w:line="240" w:lineRule="auto"/>
              <w:rPr>
                <w:rFonts w:eastAsia="Times New Roman" w:cs="Times New Roman"/>
                <w:b/>
                <w:bCs/>
                <w:color w:val="000000"/>
                <w:sz w:val="24"/>
                <w:szCs w:val="24"/>
              </w:rPr>
            </w:pPr>
            <w:r w:rsidRPr="00FC0121">
              <w:rPr>
                <w:rFonts w:eastAsia="Times New Roman" w:cs="Times New Roman"/>
                <w:b/>
                <w:bCs/>
                <w:color w:val="000000"/>
                <w:sz w:val="24"/>
                <w:szCs w:val="24"/>
              </w:rPr>
              <w:t>PHÒNG DẠY NGHỀ, GIỚI THIỆU VIỆC LÀM</w:t>
            </w: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1</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cs="Times New Roman"/>
                <w:sz w:val="24"/>
                <w:szCs w:val="24"/>
              </w:rPr>
              <w:t>Tuyển sinh các lớp học nghề khóa 30, 31 năm học 2023</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Đ.c Hoàng</w:t>
            </w:r>
          </w:p>
        </w:tc>
        <w:tc>
          <w:tcPr>
            <w:tcW w:w="1417" w:type="dxa"/>
            <w:gridSpan w:val="2"/>
            <w:tcBorders>
              <w:top w:val="single" w:sz="4" w:space="0" w:color="auto"/>
              <w:left w:val="single" w:sz="4" w:space="0" w:color="auto"/>
              <w:bottom w:val="single" w:sz="4" w:space="0" w:color="auto"/>
              <w:right w:val="single" w:sz="4" w:space="0" w:color="auto"/>
            </w:tcBorders>
          </w:tcPr>
          <w:p w:rsidR="004E0AC9" w:rsidRDefault="004E0AC9" w:rsidP="00FB0BF4">
            <w:pPr>
              <w:spacing w:after="0" w:line="240" w:lineRule="auto"/>
              <w:jc w:val="center"/>
              <w:rPr>
                <w:rFonts w:eastAsia="Times New Roman" w:cs="Times New Roman"/>
                <w:sz w:val="24"/>
                <w:szCs w:val="24"/>
              </w:rPr>
            </w:pPr>
          </w:p>
          <w:p w:rsidR="004E0AC9" w:rsidRPr="00FC0121" w:rsidRDefault="004E0AC9" w:rsidP="00FB0BF4">
            <w:pPr>
              <w:spacing w:after="0" w:line="240" w:lineRule="auto"/>
              <w:jc w:val="center"/>
              <w:rPr>
                <w:rFonts w:eastAsia="Times New Roman" w:cs="Times New Roman"/>
                <w:sz w:val="24"/>
                <w:szCs w:val="24"/>
              </w:rPr>
            </w:pPr>
            <w:r>
              <w:rPr>
                <w:rFonts w:eastAsia="Times New Roman" w:cs="Times New Roman"/>
                <w:sz w:val="24"/>
                <w:szCs w:val="24"/>
              </w:rPr>
              <w:t>P</w:t>
            </w:r>
            <w:r w:rsidRPr="00FC0121">
              <w:rPr>
                <w:rFonts w:eastAsia="Times New Roman" w:cs="Times New Roman"/>
                <w:sz w:val="24"/>
                <w:szCs w:val="24"/>
              </w:rPr>
              <w:t>hòng DN</w:t>
            </w:r>
            <w:r>
              <w:rPr>
                <w:rFonts w:eastAsia="Times New Roman" w:cs="Times New Roman"/>
                <w:sz w:val="24"/>
                <w:szCs w:val="24"/>
              </w:rPr>
              <w:t xml:space="preserve">, </w:t>
            </w:r>
            <w:r w:rsidRPr="00FC0121">
              <w:rPr>
                <w:rFonts w:eastAsia="Times New Roman" w:cs="Times New Roman"/>
                <w:sz w:val="24"/>
                <w:szCs w:val="24"/>
              </w:rPr>
              <w:t>GTVL</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 xml:space="preserve">Tháng </w:t>
            </w:r>
            <w:r>
              <w:rPr>
                <w:rFonts w:eastAsia="Times New Roman" w:cs="Times New Roman"/>
                <w:color w:val="000000"/>
                <w:sz w:val="24"/>
                <w:szCs w:val="24"/>
              </w:rPr>
              <w:t>0</w:t>
            </w:r>
            <w:r w:rsidRPr="00FC0121">
              <w:rPr>
                <w:rFonts w:eastAsia="Times New Roman" w:cs="Times New Roman"/>
                <w:color w:val="000000"/>
                <w:sz w:val="24"/>
                <w:szCs w:val="24"/>
              </w:rPr>
              <w:t xml:space="preserve">1, </w:t>
            </w:r>
            <w:r>
              <w:rPr>
                <w:rFonts w:eastAsia="Times New Roman" w:cs="Times New Roman"/>
                <w:color w:val="000000"/>
                <w:sz w:val="24"/>
                <w:szCs w:val="24"/>
              </w:rPr>
              <w:t>0</w:t>
            </w:r>
            <w:r w:rsidRPr="00FC0121">
              <w:rPr>
                <w:rFonts w:eastAsia="Times New Roman" w:cs="Times New Roman"/>
                <w:color w:val="000000"/>
                <w:sz w:val="24"/>
                <w:szCs w:val="24"/>
              </w:rPr>
              <w:t>2</w:t>
            </w:r>
          </w:p>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Tháng 5,</w:t>
            </w:r>
            <w:r>
              <w:rPr>
                <w:rFonts w:eastAsia="Times New Roman" w:cs="Times New Roman"/>
                <w:color w:val="000000"/>
                <w:sz w:val="24"/>
                <w:szCs w:val="24"/>
              </w:rPr>
              <w:t xml:space="preserve"> </w:t>
            </w:r>
            <w:r w:rsidRPr="00FC0121">
              <w:rPr>
                <w:rFonts w:eastAsia="Times New Roman" w:cs="Times New Roman"/>
                <w:color w:val="000000"/>
                <w:sz w:val="24"/>
                <w:szCs w:val="24"/>
              </w:rPr>
              <w:t>6</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Tuyển sinh được 100 học sinh vào học nghề tại Trung tâm và các xã, phường, thị trấn trên địa bàn tỉnh Hà Tĩnh</w:t>
            </w:r>
          </w:p>
        </w:tc>
        <w:tc>
          <w:tcPr>
            <w:tcW w:w="992" w:type="dxa"/>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2</w:t>
            </w:r>
          </w:p>
        </w:tc>
        <w:tc>
          <w:tcPr>
            <w:tcW w:w="5110"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Tiếp nhân, mở lớp, thực hiện nhiệm vụ giảng dạy các lớp học nghề khóa 30, 31 năm học 2023</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Giáo viên dạy nghề</w:t>
            </w:r>
          </w:p>
        </w:tc>
        <w:tc>
          <w:tcPr>
            <w:tcW w:w="1417" w:type="dxa"/>
            <w:gridSpan w:val="2"/>
            <w:tcBorders>
              <w:top w:val="single" w:sz="4" w:space="0" w:color="auto"/>
              <w:left w:val="single" w:sz="4" w:space="0" w:color="auto"/>
              <w:bottom w:val="single" w:sz="4" w:space="0" w:color="auto"/>
              <w:right w:val="single" w:sz="4" w:space="0" w:color="auto"/>
            </w:tcBorders>
          </w:tcPr>
          <w:p w:rsidR="004E0AC9" w:rsidRPr="00FC0121" w:rsidRDefault="004E0AC9" w:rsidP="00FB0BF4">
            <w:pPr>
              <w:spacing w:after="0" w:line="240" w:lineRule="auto"/>
              <w:jc w:val="center"/>
              <w:rPr>
                <w:rFonts w:eastAsia="Times New Roman" w:cs="Times New Roman"/>
                <w:sz w:val="24"/>
                <w:szCs w:val="24"/>
              </w:rPr>
            </w:pPr>
            <w:r w:rsidRPr="00FC0121">
              <w:rPr>
                <w:rFonts w:eastAsia="Times New Roman" w:cs="Times New Roman"/>
                <w:sz w:val="24"/>
                <w:szCs w:val="24"/>
              </w:rPr>
              <w:t>Đ.c Hoàng, Huy</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Tổ chức dạy nghề cho 100 học sinh.</w:t>
            </w:r>
          </w:p>
        </w:tc>
        <w:tc>
          <w:tcPr>
            <w:tcW w:w="992" w:type="dxa"/>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3</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Xét công nhận tốt nghiệp, bế giảng và cấp chứng chỉ cho học sinh các lớp học nghề khóa 30, 31 năm học 2023</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Default="004E0AC9" w:rsidP="00FB0BF4">
            <w:pPr>
              <w:spacing w:after="0" w:line="240" w:lineRule="auto"/>
              <w:jc w:val="center"/>
              <w:rPr>
                <w:rFonts w:eastAsia="Times New Roman" w:cs="Times New Roman"/>
                <w:color w:val="000000"/>
                <w:sz w:val="24"/>
                <w:szCs w:val="24"/>
              </w:rPr>
            </w:pPr>
          </w:p>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Đ.c Sơn</w:t>
            </w:r>
          </w:p>
          <w:p w:rsidR="004E0AC9" w:rsidRPr="00FC0121" w:rsidRDefault="004E0AC9" w:rsidP="00FB0BF4">
            <w:pPr>
              <w:spacing w:after="0" w:line="240" w:lineRule="auto"/>
              <w:jc w:val="center"/>
              <w:rPr>
                <w:rFonts w:eastAsia="Times New Roman" w:cs="Times New Roman"/>
                <w:color w:val="000000"/>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4E0AC9" w:rsidRPr="00FC0121" w:rsidRDefault="004E0AC9" w:rsidP="00FB0BF4">
            <w:pPr>
              <w:spacing w:after="0" w:line="240" w:lineRule="auto"/>
              <w:jc w:val="center"/>
              <w:rPr>
                <w:rFonts w:eastAsia="Times New Roman" w:cs="Times New Roman"/>
                <w:sz w:val="24"/>
                <w:szCs w:val="24"/>
              </w:rPr>
            </w:pPr>
            <w:r w:rsidRPr="00FC0121">
              <w:rPr>
                <w:rFonts w:eastAsia="Times New Roman" w:cs="Times New Roman"/>
                <w:sz w:val="24"/>
                <w:szCs w:val="24"/>
              </w:rPr>
              <w:t xml:space="preserve">Hội đồng xét công nhận </w:t>
            </w:r>
            <w:r>
              <w:rPr>
                <w:rFonts w:eastAsia="Times New Roman" w:cs="Times New Roman"/>
                <w:sz w:val="24"/>
                <w:szCs w:val="24"/>
              </w:rPr>
              <w:t>TN</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sz w:val="24"/>
                <w:szCs w:val="24"/>
              </w:rPr>
            </w:pPr>
            <w:r w:rsidRPr="00FC0121">
              <w:rPr>
                <w:rFonts w:eastAsia="Times New Roman" w:cs="Times New Roman"/>
                <w:sz w:val="24"/>
                <w:szCs w:val="24"/>
              </w:rPr>
              <w:t>Tháng 8 và</w:t>
            </w:r>
          </w:p>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sz w:val="24"/>
                <w:szCs w:val="24"/>
              </w:rPr>
              <w:t>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Xét công nhận tốt nghiệp và cấp chứng chỉ cho ít nhất là 85 học sinh</w:t>
            </w:r>
          </w:p>
        </w:tc>
        <w:tc>
          <w:tcPr>
            <w:tcW w:w="992" w:type="dxa"/>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4</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Triển khai các nội dung trong bản ghi nhớ giữa Trung tâm và tập đoàn Misubshi</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Pr>
                <w:rFonts w:eastAsia="Times New Roman" w:cs="Times New Roman"/>
                <w:color w:val="000000"/>
                <w:sz w:val="24"/>
                <w:szCs w:val="24"/>
              </w:rPr>
              <w:t>BGĐ</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Pr>
                <w:rFonts w:eastAsia="Times New Roman" w:cs="Times New Roman"/>
                <w:sz w:val="24"/>
                <w:szCs w:val="24"/>
              </w:rPr>
              <w:t>P</w:t>
            </w:r>
            <w:r w:rsidRPr="00FC0121">
              <w:rPr>
                <w:rFonts w:eastAsia="Times New Roman" w:cs="Times New Roman"/>
                <w:sz w:val="24"/>
                <w:szCs w:val="24"/>
              </w:rPr>
              <w:t>hòng DN</w:t>
            </w:r>
            <w:r>
              <w:rPr>
                <w:rFonts w:eastAsia="Times New Roman" w:cs="Times New Roman"/>
                <w:sz w:val="24"/>
                <w:szCs w:val="24"/>
              </w:rPr>
              <w:t>, GTVL</w:t>
            </w:r>
            <w:r w:rsidRPr="00FC0121">
              <w:rPr>
                <w:rFonts w:eastAsia="Times New Roman" w:cs="Times New Roman"/>
                <w:sz w:val="24"/>
                <w:szCs w:val="24"/>
              </w:rPr>
              <w:t>,</w:t>
            </w:r>
            <w:r>
              <w:rPr>
                <w:rFonts w:eastAsia="Times New Roman" w:cs="Times New Roman"/>
                <w:sz w:val="24"/>
                <w:szCs w:val="24"/>
              </w:rPr>
              <w:t xml:space="preserve"> </w:t>
            </w:r>
            <w:r w:rsidRPr="00FC0121">
              <w:rPr>
                <w:rFonts w:eastAsia="Times New Roman" w:cs="Times New Roman"/>
                <w:sz w:val="24"/>
                <w:szCs w:val="24"/>
              </w:rPr>
              <w:t>TCHC</w:t>
            </w:r>
            <w:r>
              <w:rPr>
                <w:rFonts w:eastAsia="Times New Roman" w:cs="Times New Roman"/>
                <w:sz w:val="24"/>
                <w:szCs w:val="24"/>
              </w:rPr>
              <w:t>, KT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Pr>
                <w:rFonts w:eastAsia="Times New Roman" w:cs="Times New Roman"/>
                <w:color w:val="000000"/>
                <w:sz w:val="24"/>
                <w:szCs w:val="24"/>
              </w:rPr>
              <w:t xml:space="preserve">Triển khai </w:t>
            </w:r>
            <w:r w:rsidRPr="00FC0121">
              <w:rPr>
                <w:rFonts w:eastAsia="Times New Roman" w:cs="Times New Roman"/>
                <w:color w:val="000000"/>
                <w:sz w:val="24"/>
                <w:szCs w:val="24"/>
              </w:rPr>
              <w:t>nguồn tài trợ</w:t>
            </w:r>
            <w:r>
              <w:rPr>
                <w:rFonts w:eastAsia="Times New Roman" w:cs="Times New Roman"/>
                <w:color w:val="000000"/>
                <w:sz w:val="24"/>
                <w:szCs w:val="24"/>
              </w:rPr>
              <w:t xml:space="preserve"> phục vụ dạy nghề</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5</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Tổ chức các hoạt động giới thiệu việc làm cho học sinh khuyết tật sau khi hoàn thành khóa học</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Đ.c Hoàng</w:t>
            </w:r>
          </w:p>
          <w:p w:rsidR="004E0AC9" w:rsidRPr="00FC0121" w:rsidRDefault="004E0AC9" w:rsidP="00FB0BF4">
            <w:pPr>
              <w:spacing w:after="0" w:line="240" w:lineRule="auto"/>
              <w:jc w:val="center"/>
              <w:rPr>
                <w:rFonts w:eastAsia="Times New Roman" w:cs="Times New Roman"/>
                <w:color w:val="000000"/>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Pr>
                <w:rFonts w:eastAsia="Times New Roman" w:cs="Times New Roman"/>
                <w:sz w:val="24"/>
                <w:szCs w:val="24"/>
              </w:rPr>
              <w:t>P</w:t>
            </w:r>
            <w:r w:rsidRPr="00FC0121">
              <w:rPr>
                <w:rFonts w:eastAsia="Times New Roman" w:cs="Times New Roman"/>
                <w:sz w:val="24"/>
                <w:szCs w:val="24"/>
              </w:rPr>
              <w:t>hòng DN</w:t>
            </w:r>
            <w:r>
              <w:rPr>
                <w:rFonts w:eastAsia="Times New Roman" w:cs="Times New Roman"/>
                <w:sz w:val="24"/>
                <w:szCs w:val="24"/>
              </w:rPr>
              <w:t xml:space="preserve">, </w:t>
            </w:r>
            <w:r w:rsidRPr="00FC0121">
              <w:rPr>
                <w:rFonts w:eastAsia="Times New Roman" w:cs="Times New Roman"/>
                <w:sz w:val="24"/>
                <w:szCs w:val="24"/>
              </w:rPr>
              <w:t>GTVL</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Giới thiệu được ít nhất 30 học sinh tiếp cận với các công việc, trong đó có tối thiểu 15 học sinh có việc làm</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6</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cs="Times New Roman"/>
                <w:sz w:val="24"/>
                <w:szCs w:val="24"/>
              </w:rPr>
            </w:pPr>
            <w:r w:rsidRPr="00FC0121">
              <w:rPr>
                <w:rFonts w:eastAsia="Times New Roman" w:cs="Times New Roman"/>
                <w:color w:val="000000"/>
                <w:sz w:val="24"/>
                <w:szCs w:val="24"/>
              </w:rPr>
              <w:t>Hỗ trợ đối tượng học nghề phục hồi chức năng</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sz w:val="24"/>
                <w:szCs w:val="24"/>
              </w:rPr>
              <w:t>Đ.c Hoàng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sidRPr="00FC0121">
              <w:rPr>
                <w:rFonts w:eastAsia="Times New Roman" w:cs="Times New Roman"/>
                <w:sz w:val="24"/>
                <w:szCs w:val="24"/>
              </w:rPr>
              <w:t>Đ/c Huy, đ/c Kỳ</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Hỗ trợ cho học sinh học nghề tại Trung tâm luyện tập tại phòng phục hồi chức năng tối thiều 1</w:t>
            </w:r>
            <w:r>
              <w:rPr>
                <w:rFonts w:eastAsia="Times New Roman" w:cs="Times New Roman"/>
                <w:color w:val="000000"/>
                <w:sz w:val="24"/>
                <w:szCs w:val="24"/>
              </w:rPr>
              <w:t xml:space="preserve"> giờ/</w:t>
            </w:r>
            <w:r w:rsidRPr="00FC0121">
              <w:rPr>
                <w:rFonts w:eastAsia="Times New Roman" w:cs="Times New Roman"/>
                <w:color w:val="000000"/>
                <w:sz w:val="24"/>
                <w:szCs w:val="24"/>
              </w:rPr>
              <w:t>ngày</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7</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Thực hiện tư vấn, đánh giá đối với các trẻ có rối loạn phổ tự kỷ và các rối loạn phát triển khác vào can thiệp</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Đ.c Hoàng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sidRPr="00FC0121">
              <w:rPr>
                <w:rFonts w:eastAsia="Times New Roman" w:cs="Times New Roman"/>
                <w:sz w:val="24"/>
                <w:szCs w:val="24"/>
              </w:rPr>
              <w:t>Đ/c Nga, đ/c Sương, hợp đồng</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Tư vấn đánh giá cho ít nhất 30 lượt trẻ rối loạn phổ tự kỷ và các rối loạn phát triển khác.</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8</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Thực hiện can thiệp đối với các trẻ có rối loạn phổ tự kỷ và các rối loạn phát triển khác tại Trung tâm</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Đ.c Hoàng</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sidRPr="00FC0121">
              <w:rPr>
                <w:rFonts w:eastAsia="Times New Roman" w:cs="Times New Roman"/>
                <w:sz w:val="24"/>
                <w:szCs w:val="24"/>
              </w:rPr>
              <w:t>Đ/c Nga, đ/c Sương, giáo viên hợp đồng</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cs="Times New Roman"/>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Tổ chức can thiệp sớm và phát triển giáo dục cho 20 trẻ rối loạn phổ tự kỷ và các rối loạn phát triển khác. </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9</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Tập huấn, bồi dưỡng nâng cao trình độ chuyên môn nghiệp vụ</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t>Đ.c  Sơn</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Pr>
                <w:rFonts w:eastAsia="Times New Roman" w:cs="Times New Roman"/>
                <w:sz w:val="24"/>
                <w:szCs w:val="24"/>
              </w:rPr>
              <w:t>GV</w:t>
            </w:r>
            <w:r w:rsidRPr="00FC0121">
              <w:rPr>
                <w:rFonts w:eastAsia="Times New Roman" w:cs="Times New Roman"/>
                <w:sz w:val="24"/>
                <w:szCs w:val="24"/>
              </w:rPr>
              <w:t xml:space="preserve"> can thiệp sớm và phụ huynh </w:t>
            </w:r>
            <w:r>
              <w:rPr>
                <w:rFonts w:eastAsia="Times New Roman" w:cs="Times New Roman"/>
                <w:sz w:val="24"/>
                <w:szCs w:val="24"/>
              </w:rPr>
              <w:t>HS</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Pr>
                <w:rFonts w:eastAsia="Times New Roman" w:cs="Times New Roman"/>
                <w:sz w:val="24"/>
                <w:szCs w:val="24"/>
              </w:rPr>
              <w:t>Từ tháng 0</w:t>
            </w:r>
            <w:r w:rsidRPr="00FC0121">
              <w:rPr>
                <w:rFonts w:eastAsia="Times New Roman" w:cs="Times New Roman"/>
                <w:sz w:val="24"/>
                <w:szCs w:val="24"/>
              </w:rPr>
              <w:t>1 đến tháng 12</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Tổ chức 1 khóa bồ dưỡng nâng cao trình độ chuyên môn nghiệp vụ trong lĩnh vực can thiệp sớm cho giáo viên và phụ huynh (02 ngày)</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r w:rsidR="004E0AC9" w:rsidRPr="00007D0E" w:rsidTr="00DE73CE">
        <w:trPr>
          <w:trHeight w:val="640"/>
        </w:trPr>
        <w:tc>
          <w:tcPr>
            <w:tcW w:w="66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sidRPr="00FC0121">
              <w:rPr>
                <w:rFonts w:eastAsia="Times New Roman" w:cs="Times New Roman"/>
                <w:color w:val="000000"/>
                <w:sz w:val="24"/>
                <w:szCs w:val="24"/>
              </w:rPr>
              <w:lastRenderedPageBreak/>
              <w:t>10</w:t>
            </w:r>
          </w:p>
        </w:tc>
        <w:tc>
          <w:tcPr>
            <w:tcW w:w="5110"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Phối hợp phòng Tổ chức hành chính xây dựng vị trí việc làm giáo viên giáo dục đặc biệt</w:t>
            </w:r>
          </w:p>
        </w:tc>
        <w:tc>
          <w:tcPr>
            <w:tcW w:w="1418" w:type="dxa"/>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color w:val="000000"/>
                <w:sz w:val="24"/>
                <w:szCs w:val="24"/>
              </w:rPr>
            </w:pPr>
            <w:r>
              <w:rPr>
                <w:rFonts w:eastAsia="Times New Roman" w:cs="Times New Roman"/>
                <w:color w:val="000000"/>
                <w:sz w:val="24"/>
                <w:szCs w:val="24"/>
              </w:rPr>
              <w:t>BGĐ</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FB0BF4">
            <w:pPr>
              <w:spacing w:after="0" w:line="240" w:lineRule="auto"/>
              <w:jc w:val="center"/>
              <w:rPr>
                <w:rFonts w:eastAsia="Times New Roman" w:cs="Times New Roman"/>
                <w:sz w:val="24"/>
                <w:szCs w:val="24"/>
              </w:rPr>
            </w:pPr>
            <w:r w:rsidRPr="00FC0121">
              <w:rPr>
                <w:rFonts w:eastAsia="Times New Roman" w:cs="Times New Roman"/>
                <w:sz w:val="24"/>
                <w:szCs w:val="24"/>
              </w:rPr>
              <w:t>Đ/c Như, đ/c Hoàng</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4E0AC9" w:rsidRPr="00FC0121" w:rsidRDefault="004E0AC9" w:rsidP="007866E2">
            <w:pPr>
              <w:spacing w:after="0" w:line="240" w:lineRule="auto"/>
              <w:jc w:val="center"/>
              <w:rPr>
                <w:rFonts w:eastAsia="Times New Roman" w:cs="Times New Roman"/>
                <w:color w:val="000000"/>
                <w:sz w:val="24"/>
                <w:szCs w:val="24"/>
              </w:rPr>
            </w:pPr>
            <w:r>
              <w:rPr>
                <w:rFonts w:eastAsia="Times New Roman" w:cs="Times New Roman"/>
                <w:sz w:val="24"/>
                <w:szCs w:val="24"/>
              </w:rPr>
              <w:t>Từ tháng 0</w:t>
            </w:r>
            <w:r w:rsidRPr="00FC0121">
              <w:rPr>
                <w:rFonts w:eastAsia="Times New Roman" w:cs="Times New Roman"/>
                <w:sz w:val="24"/>
                <w:szCs w:val="24"/>
              </w:rPr>
              <w:t>1 đến tháng 3</w:t>
            </w:r>
          </w:p>
        </w:tc>
        <w:tc>
          <w:tcPr>
            <w:tcW w:w="3685" w:type="dxa"/>
            <w:tcBorders>
              <w:top w:val="single" w:sz="4" w:space="0" w:color="auto"/>
              <w:left w:val="single" w:sz="4" w:space="0" w:color="auto"/>
              <w:bottom w:val="single" w:sz="4" w:space="0" w:color="auto"/>
              <w:right w:val="single" w:sz="4" w:space="0" w:color="auto"/>
            </w:tcBorders>
          </w:tcPr>
          <w:p w:rsidR="004E0AC9" w:rsidRPr="00FC0121" w:rsidRDefault="004E0AC9" w:rsidP="007866E2">
            <w:pPr>
              <w:spacing w:after="0" w:line="240" w:lineRule="auto"/>
              <w:jc w:val="both"/>
              <w:rPr>
                <w:rFonts w:eastAsia="Times New Roman" w:cs="Times New Roman"/>
                <w:color w:val="000000"/>
                <w:sz w:val="24"/>
                <w:szCs w:val="24"/>
              </w:rPr>
            </w:pPr>
            <w:r w:rsidRPr="00FC0121">
              <w:rPr>
                <w:rFonts w:eastAsia="Times New Roman" w:cs="Times New Roman"/>
                <w:color w:val="000000"/>
                <w:sz w:val="24"/>
                <w:szCs w:val="24"/>
              </w:rPr>
              <w:t xml:space="preserve">Quyết định phê duyệt bổ sung vị trí việc làm Giáo viên giáo dục đặc biệt </w:t>
            </w:r>
          </w:p>
        </w:tc>
        <w:tc>
          <w:tcPr>
            <w:tcW w:w="992" w:type="dxa"/>
            <w:vAlign w:val="center"/>
          </w:tcPr>
          <w:p w:rsidR="004E0AC9" w:rsidRPr="00FC0121" w:rsidRDefault="004E0AC9" w:rsidP="00FB0BF4">
            <w:pPr>
              <w:spacing w:after="0" w:line="240" w:lineRule="auto"/>
              <w:jc w:val="center"/>
              <w:rPr>
                <w:rFonts w:eastAsia="Times New Roman" w:cs="Times New Roman"/>
                <w:sz w:val="24"/>
                <w:szCs w:val="24"/>
              </w:rPr>
            </w:pPr>
          </w:p>
        </w:tc>
      </w:tr>
    </w:tbl>
    <w:p w:rsidR="00AF7337" w:rsidRPr="006D52C9" w:rsidRDefault="00FC0121" w:rsidP="00007D0E">
      <w:pPr>
        <w:rPr>
          <w:rFonts w:cs="Times New Roman"/>
          <w:b/>
          <w:szCs w:val="28"/>
        </w:rPr>
      </w:pPr>
      <w:r>
        <w:rPr>
          <w:rFonts w:cs="Times New Roman"/>
          <w:b/>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7337"/>
      </w:tblGrid>
      <w:tr w:rsidR="00AF7337" w:rsidTr="00AF7337">
        <w:tc>
          <w:tcPr>
            <w:tcW w:w="7394" w:type="dxa"/>
          </w:tcPr>
          <w:p w:rsidR="00AF7337" w:rsidRDefault="00AF7337" w:rsidP="007A4736">
            <w:pPr>
              <w:ind w:firstLine="567"/>
              <w:rPr>
                <w:rFonts w:cs="Times New Roman"/>
                <w:sz w:val="24"/>
                <w:szCs w:val="24"/>
              </w:rPr>
            </w:pPr>
            <w:r w:rsidRPr="00AF7337">
              <w:rPr>
                <w:rFonts w:cs="Times New Roman"/>
                <w:b/>
                <w:i/>
                <w:sz w:val="24"/>
                <w:szCs w:val="24"/>
                <w:u w:val="single"/>
              </w:rPr>
              <w:t>Nơi nhận</w:t>
            </w:r>
            <w:r w:rsidRPr="00AF7337">
              <w:rPr>
                <w:rFonts w:cs="Times New Roman"/>
                <w:sz w:val="24"/>
                <w:szCs w:val="24"/>
              </w:rPr>
              <w:t>:</w:t>
            </w:r>
          </w:p>
          <w:p w:rsidR="00A50A2A" w:rsidRPr="00A50A2A" w:rsidRDefault="00A50A2A" w:rsidP="007A4736">
            <w:pPr>
              <w:ind w:firstLine="567"/>
              <w:rPr>
                <w:rFonts w:cs="Times New Roman"/>
                <w:sz w:val="14"/>
                <w:szCs w:val="24"/>
              </w:rPr>
            </w:pPr>
          </w:p>
          <w:p w:rsidR="00AF7337" w:rsidRPr="00AF7337" w:rsidRDefault="00AF7337" w:rsidP="007A4736">
            <w:pPr>
              <w:ind w:firstLine="567"/>
              <w:rPr>
                <w:rFonts w:cs="Times New Roman"/>
                <w:sz w:val="24"/>
                <w:szCs w:val="24"/>
              </w:rPr>
            </w:pPr>
            <w:r>
              <w:rPr>
                <w:rFonts w:cs="Times New Roman"/>
                <w:sz w:val="24"/>
                <w:szCs w:val="24"/>
              </w:rPr>
              <w:t xml:space="preserve"> </w:t>
            </w:r>
            <w:r w:rsidRPr="00AF7337">
              <w:rPr>
                <w:rFonts w:cs="Times New Roman"/>
                <w:sz w:val="24"/>
                <w:szCs w:val="24"/>
              </w:rPr>
              <w:t>- Sở LĐ</w:t>
            </w:r>
            <w:r w:rsidR="007866E2">
              <w:rPr>
                <w:rFonts w:cs="Times New Roman"/>
                <w:sz w:val="24"/>
                <w:szCs w:val="24"/>
              </w:rPr>
              <w:t>-</w:t>
            </w:r>
            <w:r w:rsidRPr="00AF7337">
              <w:rPr>
                <w:rFonts w:cs="Times New Roman"/>
                <w:sz w:val="24"/>
                <w:szCs w:val="24"/>
              </w:rPr>
              <w:t>TB</w:t>
            </w:r>
            <w:r w:rsidR="007866E2">
              <w:rPr>
                <w:rFonts w:cs="Times New Roman"/>
                <w:sz w:val="24"/>
                <w:szCs w:val="24"/>
              </w:rPr>
              <w:t>&amp;</w:t>
            </w:r>
            <w:r w:rsidRPr="00AF7337">
              <w:rPr>
                <w:rFonts w:cs="Times New Roman"/>
                <w:sz w:val="24"/>
                <w:szCs w:val="24"/>
              </w:rPr>
              <w:t>XH;</w:t>
            </w:r>
          </w:p>
          <w:p w:rsidR="00AF7337" w:rsidRPr="00AF7337" w:rsidRDefault="00AF7337" w:rsidP="007A4736">
            <w:pPr>
              <w:ind w:firstLine="567"/>
              <w:rPr>
                <w:rFonts w:cs="Times New Roman"/>
                <w:sz w:val="24"/>
                <w:szCs w:val="24"/>
              </w:rPr>
            </w:pPr>
            <w:r>
              <w:rPr>
                <w:rFonts w:cs="Times New Roman"/>
                <w:sz w:val="24"/>
                <w:szCs w:val="24"/>
              </w:rPr>
              <w:t xml:space="preserve"> </w:t>
            </w:r>
            <w:r w:rsidRPr="00AF7337">
              <w:rPr>
                <w:rFonts w:cs="Times New Roman"/>
                <w:sz w:val="24"/>
                <w:szCs w:val="24"/>
              </w:rPr>
              <w:t xml:space="preserve">- </w:t>
            </w:r>
            <w:r w:rsidR="007866E2">
              <w:rPr>
                <w:rFonts w:cs="Times New Roman"/>
                <w:sz w:val="24"/>
                <w:szCs w:val="24"/>
              </w:rPr>
              <w:t>Giám đốc, c</w:t>
            </w:r>
            <w:r w:rsidRPr="00AF7337">
              <w:rPr>
                <w:rFonts w:cs="Times New Roman"/>
                <w:sz w:val="24"/>
                <w:szCs w:val="24"/>
              </w:rPr>
              <w:t>ác Phó GĐ TT;</w:t>
            </w:r>
          </w:p>
          <w:p w:rsidR="00AF7337" w:rsidRPr="00AF7337" w:rsidRDefault="00AF7337" w:rsidP="007A4736">
            <w:pPr>
              <w:ind w:firstLine="567"/>
              <w:rPr>
                <w:rFonts w:cs="Times New Roman"/>
                <w:sz w:val="24"/>
                <w:szCs w:val="24"/>
              </w:rPr>
            </w:pPr>
            <w:r>
              <w:rPr>
                <w:rFonts w:cs="Times New Roman"/>
                <w:sz w:val="24"/>
                <w:szCs w:val="24"/>
              </w:rPr>
              <w:t xml:space="preserve"> </w:t>
            </w:r>
            <w:r w:rsidRPr="00AF7337">
              <w:rPr>
                <w:rFonts w:cs="Times New Roman"/>
                <w:sz w:val="24"/>
                <w:szCs w:val="24"/>
              </w:rPr>
              <w:t>- Các phòng chuyên môn thuộc TT</w:t>
            </w:r>
            <w:r>
              <w:rPr>
                <w:rFonts w:cs="Times New Roman"/>
                <w:sz w:val="24"/>
                <w:szCs w:val="24"/>
              </w:rPr>
              <w:t>;</w:t>
            </w:r>
          </w:p>
          <w:p w:rsidR="00AF7337" w:rsidRDefault="00AF7337" w:rsidP="007A4736">
            <w:pPr>
              <w:ind w:firstLine="567"/>
              <w:rPr>
                <w:rFonts w:cs="Times New Roman"/>
                <w:b/>
                <w:szCs w:val="28"/>
              </w:rPr>
            </w:pPr>
            <w:r>
              <w:rPr>
                <w:rFonts w:cs="Times New Roman"/>
                <w:sz w:val="24"/>
                <w:szCs w:val="24"/>
              </w:rPr>
              <w:t xml:space="preserve"> </w:t>
            </w:r>
            <w:r w:rsidRPr="00AF7337">
              <w:rPr>
                <w:rFonts w:cs="Times New Roman"/>
                <w:sz w:val="24"/>
                <w:szCs w:val="24"/>
              </w:rPr>
              <w:t>- Lưu: VT, TCHC</w:t>
            </w:r>
            <w:r>
              <w:rPr>
                <w:rFonts w:cs="Times New Roman"/>
                <w:sz w:val="24"/>
                <w:szCs w:val="24"/>
              </w:rPr>
              <w:t>;</w:t>
            </w:r>
          </w:p>
        </w:tc>
        <w:tc>
          <w:tcPr>
            <w:tcW w:w="7394" w:type="dxa"/>
          </w:tcPr>
          <w:p w:rsidR="00AF7337" w:rsidRDefault="00AF7337" w:rsidP="00AF7337">
            <w:pPr>
              <w:jc w:val="center"/>
              <w:rPr>
                <w:rFonts w:cs="Times New Roman"/>
                <w:b/>
                <w:szCs w:val="28"/>
              </w:rPr>
            </w:pPr>
            <w:r>
              <w:rPr>
                <w:rFonts w:cs="Times New Roman"/>
                <w:b/>
                <w:szCs w:val="28"/>
              </w:rPr>
              <w:t>GIÁM ĐỐC</w:t>
            </w:r>
          </w:p>
          <w:p w:rsidR="00AF7337" w:rsidRDefault="00AF7337" w:rsidP="00AF7337">
            <w:pPr>
              <w:jc w:val="center"/>
              <w:rPr>
                <w:rFonts w:cs="Times New Roman"/>
                <w:b/>
                <w:szCs w:val="28"/>
              </w:rPr>
            </w:pPr>
          </w:p>
          <w:p w:rsidR="00AF7337" w:rsidRDefault="00AF7337" w:rsidP="00AF7337">
            <w:pPr>
              <w:jc w:val="center"/>
              <w:rPr>
                <w:rFonts w:cs="Times New Roman"/>
                <w:b/>
                <w:szCs w:val="28"/>
              </w:rPr>
            </w:pPr>
          </w:p>
          <w:p w:rsidR="007866E2" w:rsidRDefault="007866E2" w:rsidP="00AF7337">
            <w:pPr>
              <w:jc w:val="center"/>
              <w:rPr>
                <w:rFonts w:cs="Times New Roman"/>
                <w:b/>
                <w:szCs w:val="28"/>
              </w:rPr>
            </w:pPr>
          </w:p>
          <w:p w:rsidR="00AF7337" w:rsidRDefault="00AF7337" w:rsidP="00AF7337">
            <w:pPr>
              <w:jc w:val="center"/>
              <w:rPr>
                <w:rFonts w:cs="Times New Roman"/>
                <w:b/>
                <w:szCs w:val="28"/>
              </w:rPr>
            </w:pPr>
          </w:p>
          <w:p w:rsidR="00AF7337" w:rsidRDefault="00AF7337" w:rsidP="00AF7337">
            <w:pPr>
              <w:jc w:val="center"/>
              <w:rPr>
                <w:rFonts w:cs="Times New Roman"/>
                <w:b/>
                <w:szCs w:val="28"/>
              </w:rPr>
            </w:pPr>
          </w:p>
          <w:p w:rsidR="00AF7337" w:rsidRDefault="00AF7337" w:rsidP="00AF7337">
            <w:pPr>
              <w:jc w:val="center"/>
              <w:rPr>
                <w:rFonts w:cs="Times New Roman"/>
                <w:b/>
                <w:szCs w:val="28"/>
              </w:rPr>
            </w:pPr>
            <w:r>
              <w:rPr>
                <w:rFonts w:cs="Times New Roman"/>
                <w:b/>
                <w:szCs w:val="28"/>
              </w:rPr>
              <w:t>Thái Ngọc Lâm</w:t>
            </w:r>
          </w:p>
        </w:tc>
      </w:tr>
    </w:tbl>
    <w:p w:rsidR="00AF7337" w:rsidRPr="006D52C9" w:rsidRDefault="00AF7337" w:rsidP="00007D0E">
      <w:pPr>
        <w:rPr>
          <w:rFonts w:cs="Times New Roman"/>
          <w:b/>
          <w:szCs w:val="28"/>
        </w:rPr>
      </w:pPr>
    </w:p>
    <w:sectPr w:rsidR="00AF7337" w:rsidRPr="006D52C9" w:rsidSect="00FE1492">
      <w:footerReference w:type="default" r:id="rId7"/>
      <w:pgSz w:w="16840" w:h="11907" w:orient="landscape" w:code="9"/>
      <w:pgMar w:top="1134" w:right="1134" w:bottom="1134" w:left="1247" w:header="567" w:footer="567" w:gutter="0"/>
      <w:cols w:space="720"/>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404" w:rsidRDefault="00B41404" w:rsidP="00FE1492">
      <w:pPr>
        <w:spacing w:after="0" w:line="240" w:lineRule="auto"/>
      </w:pPr>
      <w:r>
        <w:separator/>
      </w:r>
    </w:p>
  </w:endnote>
  <w:endnote w:type="continuationSeparator" w:id="0">
    <w:p w:rsidR="00B41404" w:rsidRDefault="00B41404" w:rsidP="00FE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324495"/>
      <w:docPartObj>
        <w:docPartGallery w:val="Page Numbers (Bottom of Page)"/>
        <w:docPartUnique/>
      </w:docPartObj>
    </w:sdtPr>
    <w:sdtEndPr>
      <w:rPr>
        <w:noProof/>
      </w:rPr>
    </w:sdtEndPr>
    <w:sdtContent>
      <w:p w:rsidR="00FE1492" w:rsidRDefault="00FE1492">
        <w:pPr>
          <w:pStyle w:val="Footer"/>
          <w:jc w:val="center"/>
        </w:pPr>
        <w:r>
          <w:fldChar w:fldCharType="begin"/>
        </w:r>
        <w:r>
          <w:instrText xml:space="preserve"> PAGE   \* MERGEFORMAT </w:instrText>
        </w:r>
        <w:r>
          <w:fldChar w:fldCharType="separate"/>
        </w:r>
        <w:r w:rsidR="008C6D49">
          <w:rPr>
            <w:noProof/>
          </w:rPr>
          <w:t>1</w:t>
        </w:r>
        <w:r>
          <w:rPr>
            <w:noProof/>
          </w:rPr>
          <w:fldChar w:fldCharType="end"/>
        </w:r>
      </w:p>
    </w:sdtContent>
  </w:sdt>
  <w:p w:rsidR="00FE1492" w:rsidRDefault="00FE14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404" w:rsidRDefault="00B41404" w:rsidP="00FE1492">
      <w:pPr>
        <w:spacing w:after="0" w:line="240" w:lineRule="auto"/>
      </w:pPr>
      <w:r>
        <w:separator/>
      </w:r>
    </w:p>
  </w:footnote>
  <w:footnote w:type="continuationSeparator" w:id="0">
    <w:p w:rsidR="00B41404" w:rsidRDefault="00B41404" w:rsidP="00FE14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21"/>
    <w:rsid w:val="00007D0E"/>
    <w:rsid w:val="000218BB"/>
    <w:rsid w:val="000C41EA"/>
    <w:rsid w:val="000D6A37"/>
    <w:rsid w:val="00113793"/>
    <w:rsid w:val="001254F5"/>
    <w:rsid w:val="00185B83"/>
    <w:rsid w:val="00187C88"/>
    <w:rsid w:val="001A1F4E"/>
    <w:rsid w:val="001C7CAC"/>
    <w:rsid w:val="001F35E8"/>
    <w:rsid w:val="001F3D1E"/>
    <w:rsid w:val="00201A62"/>
    <w:rsid w:val="0020471A"/>
    <w:rsid w:val="00253B0C"/>
    <w:rsid w:val="00256790"/>
    <w:rsid w:val="002B5FE4"/>
    <w:rsid w:val="002B7C81"/>
    <w:rsid w:val="002C227B"/>
    <w:rsid w:val="002E4E75"/>
    <w:rsid w:val="0032697F"/>
    <w:rsid w:val="00351BA0"/>
    <w:rsid w:val="003524AF"/>
    <w:rsid w:val="00373923"/>
    <w:rsid w:val="00374D0B"/>
    <w:rsid w:val="003C5F4E"/>
    <w:rsid w:val="003E0EB6"/>
    <w:rsid w:val="003E5298"/>
    <w:rsid w:val="003F15F4"/>
    <w:rsid w:val="004020FE"/>
    <w:rsid w:val="00430F3A"/>
    <w:rsid w:val="004479FE"/>
    <w:rsid w:val="00466596"/>
    <w:rsid w:val="004A1A10"/>
    <w:rsid w:val="004B6ED9"/>
    <w:rsid w:val="004C3114"/>
    <w:rsid w:val="004D3BD6"/>
    <w:rsid w:val="004E0AC9"/>
    <w:rsid w:val="004E3F6F"/>
    <w:rsid w:val="00546DAC"/>
    <w:rsid w:val="005575D8"/>
    <w:rsid w:val="0056068F"/>
    <w:rsid w:val="005635A9"/>
    <w:rsid w:val="0056444C"/>
    <w:rsid w:val="005809CC"/>
    <w:rsid w:val="00591982"/>
    <w:rsid w:val="00597DA7"/>
    <w:rsid w:val="005C1A8B"/>
    <w:rsid w:val="00603887"/>
    <w:rsid w:val="006629C3"/>
    <w:rsid w:val="00667EED"/>
    <w:rsid w:val="006876AF"/>
    <w:rsid w:val="006A457B"/>
    <w:rsid w:val="006D23AC"/>
    <w:rsid w:val="006D52C9"/>
    <w:rsid w:val="00722AAE"/>
    <w:rsid w:val="0074309F"/>
    <w:rsid w:val="00781DF1"/>
    <w:rsid w:val="007841A7"/>
    <w:rsid w:val="007866E2"/>
    <w:rsid w:val="007A4736"/>
    <w:rsid w:val="00815409"/>
    <w:rsid w:val="00833B49"/>
    <w:rsid w:val="00835CEC"/>
    <w:rsid w:val="008472F1"/>
    <w:rsid w:val="00860D02"/>
    <w:rsid w:val="00886E47"/>
    <w:rsid w:val="00890FA6"/>
    <w:rsid w:val="008958E8"/>
    <w:rsid w:val="008C6D49"/>
    <w:rsid w:val="008D4B1B"/>
    <w:rsid w:val="008D56C6"/>
    <w:rsid w:val="008E7348"/>
    <w:rsid w:val="00900DBB"/>
    <w:rsid w:val="00917BC3"/>
    <w:rsid w:val="00937E99"/>
    <w:rsid w:val="00951BB5"/>
    <w:rsid w:val="009943ED"/>
    <w:rsid w:val="009976FF"/>
    <w:rsid w:val="009E0ABB"/>
    <w:rsid w:val="00A00EC9"/>
    <w:rsid w:val="00A05E0D"/>
    <w:rsid w:val="00A12347"/>
    <w:rsid w:val="00A232D3"/>
    <w:rsid w:val="00A260ED"/>
    <w:rsid w:val="00A41D26"/>
    <w:rsid w:val="00A45345"/>
    <w:rsid w:val="00A50A2A"/>
    <w:rsid w:val="00AA7D18"/>
    <w:rsid w:val="00AB08AC"/>
    <w:rsid w:val="00AE05BB"/>
    <w:rsid w:val="00AF7337"/>
    <w:rsid w:val="00B15E3A"/>
    <w:rsid w:val="00B30C9E"/>
    <w:rsid w:val="00B41404"/>
    <w:rsid w:val="00B63F45"/>
    <w:rsid w:val="00BA6183"/>
    <w:rsid w:val="00BD40C2"/>
    <w:rsid w:val="00BD7041"/>
    <w:rsid w:val="00BF4E37"/>
    <w:rsid w:val="00C82D34"/>
    <w:rsid w:val="00CE76A7"/>
    <w:rsid w:val="00D00BF4"/>
    <w:rsid w:val="00D21EB2"/>
    <w:rsid w:val="00D45752"/>
    <w:rsid w:val="00D46956"/>
    <w:rsid w:val="00D50B08"/>
    <w:rsid w:val="00D57421"/>
    <w:rsid w:val="00D71B85"/>
    <w:rsid w:val="00D7540D"/>
    <w:rsid w:val="00D771E8"/>
    <w:rsid w:val="00D86533"/>
    <w:rsid w:val="00D8709F"/>
    <w:rsid w:val="00D932CE"/>
    <w:rsid w:val="00D970BF"/>
    <w:rsid w:val="00D979E4"/>
    <w:rsid w:val="00DB597E"/>
    <w:rsid w:val="00DE4120"/>
    <w:rsid w:val="00DE73CE"/>
    <w:rsid w:val="00E129DB"/>
    <w:rsid w:val="00E15E2B"/>
    <w:rsid w:val="00E25CB9"/>
    <w:rsid w:val="00E43EAA"/>
    <w:rsid w:val="00E54890"/>
    <w:rsid w:val="00E80C41"/>
    <w:rsid w:val="00EA4647"/>
    <w:rsid w:val="00EC7CC6"/>
    <w:rsid w:val="00EE0104"/>
    <w:rsid w:val="00EF39A3"/>
    <w:rsid w:val="00F13211"/>
    <w:rsid w:val="00F23328"/>
    <w:rsid w:val="00F23A72"/>
    <w:rsid w:val="00F61F75"/>
    <w:rsid w:val="00FC0121"/>
    <w:rsid w:val="00FC1BF5"/>
    <w:rsid w:val="00FC2B87"/>
    <w:rsid w:val="00FE1492"/>
    <w:rsid w:val="00FF1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57421"/>
  </w:style>
  <w:style w:type="paragraph" w:customStyle="1" w:styleId="normaltable">
    <w:name w:val="normaltable"/>
    <w:basedOn w:val="Normal"/>
    <w:rsid w:val="00D57421"/>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eastAsia="Times New Roman" w:cs="Times New Roman"/>
      <w:sz w:val="24"/>
      <w:szCs w:val="24"/>
    </w:rPr>
  </w:style>
  <w:style w:type="paragraph" w:customStyle="1" w:styleId="fontstyle0">
    <w:name w:val="fontstyle0"/>
    <w:basedOn w:val="Normal"/>
    <w:rsid w:val="00D57421"/>
    <w:pPr>
      <w:spacing w:before="100" w:beforeAutospacing="1" w:after="100" w:afterAutospacing="1" w:line="240" w:lineRule="auto"/>
    </w:pPr>
    <w:rPr>
      <w:rFonts w:ascii="Calibri" w:eastAsia="Times New Roman" w:hAnsi="Calibri" w:cs="Calibri"/>
      <w:color w:val="000000"/>
      <w:sz w:val="22"/>
    </w:rPr>
  </w:style>
  <w:style w:type="paragraph" w:customStyle="1" w:styleId="fontstyle1">
    <w:name w:val="fontstyle1"/>
    <w:basedOn w:val="Normal"/>
    <w:rsid w:val="00D57421"/>
    <w:pPr>
      <w:spacing w:before="100" w:beforeAutospacing="1" w:after="100" w:afterAutospacing="1" w:line="240" w:lineRule="auto"/>
    </w:pPr>
    <w:rPr>
      <w:rFonts w:eastAsia="Times New Roman" w:cs="Times New Roman"/>
      <w:color w:val="000000"/>
      <w:szCs w:val="28"/>
    </w:rPr>
  </w:style>
  <w:style w:type="paragraph" w:customStyle="1" w:styleId="fontstyle2">
    <w:name w:val="fontstyle2"/>
    <w:basedOn w:val="Normal"/>
    <w:rsid w:val="00D57421"/>
    <w:pPr>
      <w:spacing w:before="100" w:beforeAutospacing="1" w:after="100" w:afterAutospacing="1" w:line="240" w:lineRule="auto"/>
    </w:pPr>
    <w:rPr>
      <w:rFonts w:eastAsia="Times New Roman" w:cs="Times New Roman"/>
      <w:color w:val="000000"/>
      <w:sz w:val="24"/>
      <w:szCs w:val="24"/>
    </w:rPr>
  </w:style>
  <w:style w:type="paragraph" w:customStyle="1" w:styleId="fontstyle3">
    <w:name w:val="fontstyle3"/>
    <w:basedOn w:val="Normal"/>
    <w:rsid w:val="00D57421"/>
    <w:pPr>
      <w:spacing w:before="100" w:beforeAutospacing="1" w:after="100" w:afterAutospacing="1" w:line="240" w:lineRule="auto"/>
    </w:pPr>
    <w:rPr>
      <w:rFonts w:eastAsia="Times New Roman" w:cs="Times New Roman"/>
      <w:b/>
      <w:bCs/>
      <w:color w:val="000000"/>
      <w:szCs w:val="28"/>
    </w:rPr>
  </w:style>
  <w:style w:type="paragraph" w:customStyle="1" w:styleId="fontstyle4">
    <w:name w:val="fontstyle4"/>
    <w:basedOn w:val="Normal"/>
    <w:rsid w:val="00D57421"/>
    <w:pPr>
      <w:spacing w:before="100" w:beforeAutospacing="1" w:after="100" w:afterAutospacing="1" w:line="240" w:lineRule="auto"/>
    </w:pPr>
    <w:rPr>
      <w:rFonts w:eastAsia="Times New Roman" w:cs="Times New Roman"/>
      <w:i/>
      <w:iCs/>
      <w:color w:val="000000"/>
      <w:szCs w:val="28"/>
    </w:rPr>
  </w:style>
  <w:style w:type="paragraph" w:customStyle="1" w:styleId="fontstyle5">
    <w:name w:val="fontstyle5"/>
    <w:basedOn w:val="Normal"/>
    <w:rsid w:val="00D57421"/>
    <w:pPr>
      <w:spacing w:before="100" w:beforeAutospacing="1" w:after="100" w:afterAutospacing="1" w:line="240" w:lineRule="auto"/>
    </w:pPr>
    <w:rPr>
      <w:rFonts w:eastAsia="Times New Roman" w:cs="Times New Roman"/>
      <w:b/>
      <w:bCs/>
      <w:i/>
      <w:iCs/>
      <w:color w:val="000000"/>
      <w:szCs w:val="28"/>
    </w:rPr>
  </w:style>
  <w:style w:type="character" w:customStyle="1" w:styleId="fontstyle01">
    <w:name w:val="fontstyle01"/>
    <w:basedOn w:val="DefaultParagraphFont"/>
    <w:rsid w:val="00D57421"/>
    <w:rPr>
      <w:rFonts w:ascii="Calibri" w:hAnsi="Calibri" w:cs="Calibri" w:hint="default"/>
      <w:b w:val="0"/>
      <w:bCs w:val="0"/>
      <w:i w:val="0"/>
      <w:iCs w:val="0"/>
      <w:color w:val="000000"/>
      <w:sz w:val="22"/>
      <w:szCs w:val="22"/>
    </w:rPr>
  </w:style>
  <w:style w:type="character" w:customStyle="1" w:styleId="fontstyle11">
    <w:name w:val="fontstyle11"/>
    <w:basedOn w:val="DefaultParagraphFont"/>
    <w:rsid w:val="00D57421"/>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D57421"/>
    <w:rPr>
      <w:rFonts w:ascii="Times New Roman" w:hAnsi="Times New Roman" w:cs="Times New Roman" w:hint="default"/>
      <w:b/>
      <w:bCs/>
      <w:i w:val="0"/>
      <w:iCs w:val="0"/>
      <w:color w:val="000000"/>
      <w:sz w:val="28"/>
      <w:szCs w:val="28"/>
    </w:rPr>
  </w:style>
  <w:style w:type="character" w:customStyle="1" w:styleId="fontstyle41">
    <w:name w:val="fontstyle41"/>
    <w:basedOn w:val="DefaultParagraphFont"/>
    <w:rsid w:val="00D57421"/>
    <w:rPr>
      <w:rFonts w:ascii="Times New Roman" w:hAnsi="Times New Roman" w:cs="Times New Roman" w:hint="default"/>
      <w:b w:val="0"/>
      <w:bCs w:val="0"/>
      <w:i/>
      <w:iCs/>
      <w:color w:val="000000"/>
      <w:sz w:val="28"/>
      <w:szCs w:val="28"/>
    </w:rPr>
  </w:style>
  <w:style w:type="character" w:customStyle="1" w:styleId="fontstyle51">
    <w:name w:val="fontstyle51"/>
    <w:basedOn w:val="DefaultParagraphFont"/>
    <w:rsid w:val="00D57421"/>
    <w:rPr>
      <w:rFonts w:ascii="Times New Roman" w:hAnsi="Times New Roman" w:cs="Times New Roman" w:hint="default"/>
      <w:b/>
      <w:bCs/>
      <w:i/>
      <w:iCs/>
      <w:color w:val="000000"/>
      <w:sz w:val="28"/>
      <w:szCs w:val="28"/>
    </w:rPr>
  </w:style>
  <w:style w:type="table" w:styleId="TableGrid">
    <w:name w:val="Table Grid"/>
    <w:basedOn w:val="TableNormal"/>
    <w:uiPriority w:val="59"/>
    <w:unhideWhenUsed/>
    <w:rsid w:val="00AF73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7337"/>
    <w:pPr>
      <w:ind w:left="720"/>
      <w:contextualSpacing/>
    </w:pPr>
  </w:style>
  <w:style w:type="paragraph" w:styleId="Header">
    <w:name w:val="header"/>
    <w:basedOn w:val="Normal"/>
    <w:link w:val="HeaderChar"/>
    <w:uiPriority w:val="99"/>
    <w:unhideWhenUsed/>
    <w:rsid w:val="00FE1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492"/>
  </w:style>
  <w:style w:type="paragraph" w:styleId="Footer">
    <w:name w:val="footer"/>
    <w:basedOn w:val="Normal"/>
    <w:link w:val="FooterChar"/>
    <w:uiPriority w:val="99"/>
    <w:unhideWhenUsed/>
    <w:rsid w:val="00FE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4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57421"/>
  </w:style>
  <w:style w:type="paragraph" w:customStyle="1" w:styleId="normaltable">
    <w:name w:val="normaltable"/>
    <w:basedOn w:val="Normal"/>
    <w:rsid w:val="00D57421"/>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eastAsia="Times New Roman" w:cs="Times New Roman"/>
      <w:sz w:val="24"/>
      <w:szCs w:val="24"/>
    </w:rPr>
  </w:style>
  <w:style w:type="paragraph" w:customStyle="1" w:styleId="fontstyle0">
    <w:name w:val="fontstyle0"/>
    <w:basedOn w:val="Normal"/>
    <w:rsid w:val="00D57421"/>
    <w:pPr>
      <w:spacing w:before="100" w:beforeAutospacing="1" w:after="100" w:afterAutospacing="1" w:line="240" w:lineRule="auto"/>
    </w:pPr>
    <w:rPr>
      <w:rFonts w:ascii="Calibri" w:eastAsia="Times New Roman" w:hAnsi="Calibri" w:cs="Calibri"/>
      <w:color w:val="000000"/>
      <w:sz w:val="22"/>
    </w:rPr>
  </w:style>
  <w:style w:type="paragraph" w:customStyle="1" w:styleId="fontstyle1">
    <w:name w:val="fontstyle1"/>
    <w:basedOn w:val="Normal"/>
    <w:rsid w:val="00D57421"/>
    <w:pPr>
      <w:spacing w:before="100" w:beforeAutospacing="1" w:after="100" w:afterAutospacing="1" w:line="240" w:lineRule="auto"/>
    </w:pPr>
    <w:rPr>
      <w:rFonts w:eastAsia="Times New Roman" w:cs="Times New Roman"/>
      <w:color w:val="000000"/>
      <w:szCs w:val="28"/>
    </w:rPr>
  </w:style>
  <w:style w:type="paragraph" w:customStyle="1" w:styleId="fontstyle2">
    <w:name w:val="fontstyle2"/>
    <w:basedOn w:val="Normal"/>
    <w:rsid w:val="00D57421"/>
    <w:pPr>
      <w:spacing w:before="100" w:beforeAutospacing="1" w:after="100" w:afterAutospacing="1" w:line="240" w:lineRule="auto"/>
    </w:pPr>
    <w:rPr>
      <w:rFonts w:eastAsia="Times New Roman" w:cs="Times New Roman"/>
      <w:color w:val="000000"/>
      <w:sz w:val="24"/>
      <w:szCs w:val="24"/>
    </w:rPr>
  </w:style>
  <w:style w:type="paragraph" w:customStyle="1" w:styleId="fontstyle3">
    <w:name w:val="fontstyle3"/>
    <w:basedOn w:val="Normal"/>
    <w:rsid w:val="00D57421"/>
    <w:pPr>
      <w:spacing w:before="100" w:beforeAutospacing="1" w:after="100" w:afterAutospacing="1" w:line="240" w:lineRule="auto"/>
    </w:pPr>
    <w:rPr>
      <w:rFonts w:eastAsia="Times New Roman" w:cs="Times New Roman"/>
      <w:b/>
      <w:bCs/>
      <w:color w:val="000000"/>
      <w:szCs w:val="28"/>
    </w:rPr>
  </w:style>
  <w:style w:type="paragraph" w:customStyle="1" w:styleId="fontstyle4">
    <w:name w:val="fontstyle4"/>
    <w:basedOn w:val="Normal"/>
    <w:rsid w:val="00D57421"/>
    <w:pPr>
      <w:spacing w:before="100" w:beforeAutospacing="1" w:after="100" w:afterAutospacing="1" w:line="240" w:lineRule="auto"/>
    </w:pPr>
    <w:rPr>
      <w:rFonts w:eastAsia="Times New Roman" w:cs="Times New Roman"/>
      <w:i/>
      <w:iCs/>
      <w:color w:val="000000"/>
      <w:szCs w:val="28"/>
    </w:rPr>
  </w:style>
  <w:style w:type="paragraph" w:customStyle="1" w:styleId="fontstyle5">
    <w:name w:val="fontstyle5"/>
    <w:basedOn w:val="Normal"/>
    <w:rsid w:val="00D57421"/>
    <w:pPr>
      <w:spacing w:before="100" w:beforeAutospacing="1" w:after="100" w:afterAutospacing="1" w:line="240" w:lineRule="auto"/>
    </w:pPr>
    <w:rPr>
      <w:rFonts w:eastAsia="Times New Roman" w:cs="Times New Roman"/>
      <w:b/>
      <w:bCs/>
      <w:i/>
      <w:iCs/>
      <w:color w:val="000000"/>
      <w:szCs w:val="28"/>
    </w:rPr>
  </w:style>
  <w:style w:type="character" w:customStyle="1" w:styleId="fontstyle01">
    <w:name w:val="fontstyle01"/>
    <w:basedOn w:val="DefaultParagraphFont"/>
    <w:rsid w:val="00D57421"/>
    <w:rPr>
      <w:rFonts w:ascii="Calibri" w:hAnsi="Calibri" w:cs="Calibri" w:hint="default"/>
      <w:b w:val="0"/>
      <w:bCs w:val="0"/>
      <w:i w:val="0"/>
      <w:iCs w:val="0"/>
      <w:color w:val="000000"/>
      <w:sz w:val="22"/>
      <w:szCs w:val="22"/>
    </w:rPr>
  </w:style>
  <w:style w:type="character" w:customStyle="1" w:styleId="fontstyle11">
    <w:name w:val="fontstyle11"/>
    <w:basedOn w:val="DefaultParagraphFont"/>
    <w:rsid w:val="00D57421"/>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D57421"/>
    <w:rPr>
      <w:rFonts w:ascii="Times New Roman" w:hAnsi="Times New Roman" w:cs="Times New Roman" w:hint="default"/>
      <w:b/>
      <w:bCs/>
      <w:i w:val="0"/>
      <w:iCs w:val="0"/>
      <w:color w:val="000000"/>
      <w:sz w:val="28"/>
      <w:szCs w:val="28"/>
    </w:rPr>
  </w:style>
  <w:style w:type="character" w:customStyle="1" w:styleId="fontstyle41">
    <w:name w:val="fontstyle41"/>
    <w:basedOn w:val="DefaultParagraphFont"/>
    <w:rsid w:val="00D57421"/>
    <w:rPr>
      <w:rFonts w:ascii="Times New Roman" w:hAnsi="Times New Roman" w:cs="Times New Roman" w:hint="default"/>
      <w:b w:val="0"/>
      <w:bCs w:val="0"/>
      <w:i/>
      <w:iCs/>
      <w:color w:val="000000"/>
      <w:sz w:val="28"/>
      <w:szCs w:val="28"/>
    </w:rPr>
  </w:style>
  <w:style w:type="character" w:customStyle="1" w:styleId="fontstyle51">
    <w:name w:val="fontstyle51"/>
    <w:basedOn w:val="DefaultParagraphFont"/>
    <w:rsid w:val="00D57421"/>
    <w:rPr>
      <w:rFonts w:ascii="Times New Roman" w:hAnsi="Times New Roman" w:cs="Times New Roman" w:hint="default"/>
      <w:b/>
      <w:bCs/>
      <w:i/>
      <w:iCs/>
      <w:color w:val="000000"/>
      <w:sz w:val="28"/>
      <w:szCs w:val="28"/>
    </w:rPr>
  </w:style>
  <w:style w:type="table" w:styleId="TableGrid">
    <w:name w:val="Table Grid"/>
    <w:basedOn w:val="TableNormal"/>
    <w:uiPriority w:val="59"/>
    <w:unhideWhenUsed/>
    <w:rsid w:val="00AF73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7337"/>
    <w:pPr>
      <w:ind w:left="720"/>
      <w:contextualSpacing/>
    </w:pPr>
  </w:style>
  <w:style w:type="paragraph" w:styleId="Header">
    <w:name w:val="header"/>
    <w:basedOn w:val="Normal"/>
    <w:link w:val="HeaderChar"/>
    <w:uiPriority w:val="99"/>
    <w:unhideWhenUsed/>
    <w:rsid w:val="00FE1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492"/>
  </w:style>
  <w:style w:type="paragraph" w:styleId="Footer">
    <w:name w:val="footer"/>
    <w:basedOn w:val="Normal"/>
    <w:link w:val="FooterChar"/>
    <w:uiPriority w:val="99"/>
    <w:unhideWhenUsed/>
    <w:rsid w:val="00FE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81318">
      <w:bodyDiv w:val="1"/>
      <w:marLeft w:val="0"/>
      <w:marRight w:val="0"/>
      <w:marTop w:val="0"/>
      <w:marBottom w:val="0"/>
      <w:divBdr>
        <w:top w:val="none" w:sz="0" w:space="0" w:color="auto"/>
        <w:left w:val="none" w:sz="0" w:space="0" w:color="auto"/>
        <w:bottom w:val="none" w:sz="0" w:space="0" w:color="auto"/>
        <w:right w:val="none" w:sz="0" w:space="0" w:color="auto"/>
      </w:divBdr>
    </w:div>
    <w:div w:id="759957220">
      <w:bodyDiv w:val="1"/>
      <w:marLeft w:val="0"/>
      <w:marRight w:val="0"/>
      <w:marTop w:val="0"/>
      <w:marBottom w:val="0"/>
      <w:divBdr>
        <w:top w:val="none" w:sz="0" w:space="0" w:color="auto"/>
        <w:left w:val="none" w:sz="0" w:space="0" w:color="auto"/>
        <w:bottom w:val="none" w:sz="0" w:space="0" w:color="auto"/>
        <w:right w:val="none" w:sz="0" w:space="0" w:color="auto"/>
      </w:divBdr>
    </w:div>
    <w:div w:id="1302539171">
      <w:bodyDiv w:val="1"/>
      <w:marLeft w:val="0"/>
      <w:marRight w:val="0"/>
      <w:marTop w:val="0"/>
      <w:marBottom w:val="0"/>
      <w:divBdr>
        <w:top w:val="none" w:sz="0" w:space="0" w:color="auto"/>
        <w:left w:val="none" w:sz="0" w:space="0" w:color="auto"/>
        <w:bottom w:val="none" w:sz="0" w:space="0" w:color="auto"/>
        <w:right w:val="none" w:sz="0" w:space="0" w:color="auto"/>
      </w:divBdr>
    </w:div>
    <w:div w:id="18614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11</Pages>
  <Words>3069</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108</cp:revision>
  <cp:lastPrinted>2022-12-29T08:34:00Z</cp:lastPrinted>
  <dcterms:created xsi:type="dcterms:W3CDTF">2022-12-29T00:37:00Z</dcterms:created>
  <dcterms:modified xsi:type="dcterms:W3CDTF">2022-12-29T09:19:00Z</dcterms:modified>
</cp:coreProperties>
</file>